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media/image2.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59" w:before="0" w:after="76"/>
        <w:ind w:left="427" w:right="0" w:hanging="0"/>
        <w:rPr/>
      </w:pPr>
      <w:r>
        <w:rPr/>
        <w:t xml:space="preserve"> </w:t>
      </w:r>
      <w:r>
        <w:rPr/>
        <w:tab/>
        <w:t xml:space="preserve"> </w:t>
      </w:r>
    </w:p>
    <w:p>
      <w:pPr>
        <w:pStyle w:val="Normal"/>
        <w:spacing w:lineRule="auto" w:line="259" w:before="0" w:after="96"/>
        <w:ind w:left="58" w:right="0" w:hanging="0"/>
        <w:rPr/>
      </w:pPr>
      <w:r>
        <w:drawing>
          <wp:anchor behindDoc="0" distT="0" distB="0" distL="0" distR="0" simplePos="0" locked="0" layoutInCell="1" allowOverlap="1" relativeHeight="3">
            <wp:simplePos x="0" y="0"/>
            <wp:positionH relativeFrom="column">
              <wp:posOffset>356870</wp:posOffset>
            </wp:positionH>
            <wp:positionV relativeFrom="paragraph">
              <wp:posOffset>226695</wp:posOffset>
            </wp:positionV>
            <wp:extent cx="1951355" cy="599440"/>
            <wp:effectExtent l="0" t="0" r="0" b="0"/>
            <wp:wrapTopAndBottom/>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1951355" cy="599440"/>
                    </a:xfrm>
                    <a:prstGeom prst="rect">
                      <a:avLst/>
                    </a:prstGeom>
                  </pic:spPr>
                </pic:pic>
              </a:graphicData>
            </a:graphic>
          </wp:anchor>
        </w:drawing>
      </w:r>
      <w:r>
        <w:rPr>
          <w:sz w:val="24"/>
        </w:rPr>
        <w:t xml:space="preserve"> </w:t>
      </w:r>
    </w:p>
    <w:p>
      <w:pPr>
        <w:pStyle w:val="Normal"/>
        <w:spacing w:lineRule="auto" w:line="259" w:before="0" w:after="0"/>
        <w:ind w:left="58" w:right="1036" w:hanging="0"/>
        <w:jc w:val="right"/>
        <w:rPr/>
      </w:pPr>
      <w:r>
        <w:rPr>
          <w:color w:val="FF0000"/>
          <w:sz w:val="32"/>
        </w:rPr>
        <w:t xml:space="preserve">APPLICATION FOR MEMBERSHIP </w:t>
      </w:r>
    </w:p>
    <w:p>
      <w:pPr>
        <w:pStyle w:val="Normal"/>
        <w:spacing w:lineRule="auto" w:line="259" w:before="0" w:after="0"/>
        <w:ind w:left="58" w:right="1036" w:hanging="0"/>
        <w:jc w:val="left"/>
        <w:rPr/>
      </w:pPr>
      <w:r>
        <w:rPr/>
      </w:r>
    </w:p>
    <w:p>
      <w:pPr>
        <w:pStyle w:val="Normal"/>
        <w:spacing w:lineRule="auto" w:line="259" w:before="0" w:after="0"/>
        <w:ind w:left="58" w:right="1036" w:hanging="0"/>
        <w:jc w:val="left"/>
        <w:rPr/>
      </w:pPr>
      <w:r>
        <w:rPr/>
        <w:t xml:space="preserve">Please complete all details in BLOCK CAPITALS and return to:  </w:t>
      </w:r>
      <w:r>
        <w:rPr>
          <w:sz w:val="19"/>
        </w:rPr>
        <w:t>istead_membership@hotmail.com</w:t>
      </w:r>
      <w:r>
        <w:rPr/>
        <w:t xml:space="preserve"> </w:t>
      </w:r>
    </w:p>
    <w:p>
      <w:pPr>
        <w:pStyle w:val="Normal"/>
        <w:spacing w:lineRule="auto" w:line="259" w:before="0" w:after="0"/>
        <w:ind w:left="58" w:right="1036" w:hanging="0"/>
        <w:jc w:val="left"/>
        <w:rPr/>
      </w:pPr>
      <w:r>
        <w:rPr/>
      </w:r>
    </w:p>
    <w:p>
      <w:pPr>
        <w:pStyle w:val="Normal"/>
        <w:pBdr>
          <w:top w:val="single" w:sz="6" w:space="0" w:color="000000"/>
          <w:left w:val="single" w:sz="6" w:space="0" w:color="000000"/>
          <w:bottom w:val="single" w:sz="6" w:space="0" w:color="000000"/>
          <w:right w:val="single" w:sz="6" w:space="0" w:color="000000"/>
        </w:pBdr>
        <w:spacing w:lineRule="auto" w:line="259" w:before="0" w:after="0"/>
        <w:ind w:left="427" w:right="28" w:hanging="0"/>
        <w:rPr/>
      </w:pPr>
      <w:r>
        <w:rPr>
          <w:sz w:val="24"/>
        </w:rPr>
        <w:t xml:space="preserve"> </w:t>
      </w:r>
    </w:p>
    <w:p>
      <w:pPr>
        <w:pStyle w:val="Normal"/>
        <w:pBdr>
          <w:top w:val="single" w:sz="6" w:space="0" w:color="000000"/>
          <w:left w:val="single" w:sz="6" w:space="0" w:color="000000"/>
          <w:bottom w:val="single" w:sz="6" w:space="0" w:color="000000"/>
          <w:right w:val="single" w:sz="6" w:space="0" w:color="000000"/>
        </w:pBdr>
        <w:spacing w:lineRule="auto" w:line="259" w:before="0" w:after="204"/>
        <w:ind w:left="427" w:right="28" w:hanging="0"/>
        <w:jc w:val="center"/>
        <w:rPr/>
      </w:pPr>
      <w:r>
        <w:rPr>
          <w:sz w:val="19"/>
        </w:rPr>
        <w:t xml:space="preserve">Welcome to Istead &amp; Ifield Harriers!  We are a running club open to runners of any ability from 18 years of age.  </w:t>
      </w:r>
    </w:p>
    <w:p>
      <w:pPr>
        <w:pStyle w:val="Normal"/>
        <w:pBdr>
          <w:top w:val="single" w:sz="6" w:space="0" w:color="000000"/>
          <w:left w:val="single" w:sz="6" w:space="0" w:color="000000"/>
          <w:bottom w:val="single" w:sz="6" w:space="0" w:color="000000"/>
          <w:right w:val="single" w:sz="6" w:space="0" w:color="000000"/>
        </w:pBdr>
        <w:spacing w:lineRule="auto" w:line="240" w:before="0" w:after="0"/>
        <w:ind w:left="427" w:right="28" w:hanging="0"/>
        <w:rPr/>
      </w:pPr>
      <w:r>
        <w:rPr>
          <w:sz w:val="36"/>
        </w:rPr>
        <w:t xml:space="preserve"> </w:t>
      </w:r>
      <w:r>
        <w:rPr>
          <w:sz w:val="19"/>
        </w:rPr>
        <w:t>Please complete this form and return to istead_membership@hotmail.com.</w:t>
      </w:r>
      <w:r>
        <w:rPr/>
        <w:t xml:space="preserve"> </w:t>
      </w:r>
      <w:r>
        <w:rPr>
          <w:sz w:val="28"/>
        </w:rPr>
        <w:t xml:space="preserve"> </w:t>
      </w:r>
    </w:p>
    <w:p>
      <w:pPr>
        <w:pStyle w:val="Normal"/>
        <w:spacing w:lineRule="auto" w:line="259" w:before="0" w:after="96"/>
        <w:ind w:left="427" w:right="0" w:hanging="0"/>
        <w:rPr/>
      </w:pPr>
      <w:r>
        <w:rPr>
          <w:sz w:val="16"/>
        </w:rPr>
        <w:t xml:space="preserve"> </w:t>
      </w:r>
    </w:p>
    <w:p>
      <w:pPr>
        <w:pStyle w:val="Heading1"/>
        <w:shd w:fill="FF0000" w:val="clear"/>
        <w:ind w:left="422" w:right="841" w:hanging="10"/>
        <w:rPr/>
      </w:pPr>
      <w:r>
        <w:rPr/>
        <w:t xml:space="preserve">SECTION A:  Your details </w:t>
      </w:r>
    </w:p>
    <w:p>
      <w:pPr>
        <w:pStyle w:val="Normal"/>
        <w:spacing w:lineRule="auto" w:line="259" w:before="0" w:after="0"/>
        <w:ind w:left="307" w:right="0" w:hanging="0"/>
        <w:rPr/>
      </w:pPr>
      <w:r>
        <w:rPr>
          <w:sz w:val="12"/>
        </w:rPr>
        <w:t xml:space="preserve"> </w:t>
      </w:r>
    </w:p>
    <w:tbl>
      <w:tblPr>
        <w:tblStyle w:val="TableGrid"/>
        <w:tblW w:w="10456" w:type="dxa"/>
        <w:jc w:val="left"/>
        <w:tblInd w:w="320" w:type="dxa"/>
        <w:tblCellMar>
          <w:top w:w="0" w:type="dxa"/>
          <w:left w:w="107" w:type="dxa"/>
          <w:bottom w:w="0" w:type="dxa"/>
          <w:right w:w="204" w:type="dxa"/>
        </w:tblCellMar>
        <w:tblLook w:firstRow="1" w:noVBand="1" w:lastRow="0" w:firstColumn="1" w:lastColumn="0" w:noHBand="0" w:val="04a0"/>
      </w:tblPr>
      <w:tblGrid>
        <w:gridCol w:w="2064"/>
        <w:gridCol w:w="867"/>
        <w:gridCol w:w="1"/>
        <w:gridCol w:w="848"/>
        <w:gridCol w:w="854"/>
        <w:gridCol w:w="557"/>
        <w:gridCol w:w="1"/>
        <w:gridCol w:w="1275"/>
        <w:gridCol w:w="1"/>
        <w:gridCol w:w="1"/>
        <w:gridCol w:w="314"/>
        <w:gridCol w:w="551"/>
        <w:gridCol w:w="3121"/>
      </w:tblGrid>
      <w:tr>
        <w:trPr>
          <w:trHeight w:val="648" w:hRule="atLeast"/>
        </w:trPr>
        <w:tc>
          <w:tcPr>
            <w:tcW w:w="2064" w:type="dxa"/>
            <w:tcBorders>
              <w:top w:val="single" w:sz="4" w:space="0" w:color="000000"/>
              <w:left w:val="single" w:sz="4" w:space="0" w:color="000000"/>
              <w:bottom w:val="single" w:sz="4" w:space="0" w:color="000000"/>
              <w:right w:val="single" w:sz="4" w:space="0" w:color="000000"/>
            </w:tcBorders>
            <w:shd w:color="auto" w:fill="E0E0E0" w:val="clear"/>
          </w:tcPr>
          <w:p>
            <w:pPr>
              <w:pStyle w:val="Normal"/>
              <w:spacing w:lineRule="auto" w:line="259" w:before="0" w:after="0"/>
              <w:ind w:left="0" w:right="0" w:hanging="0"/>
              <w:rPr/>
            </w:pPr>
            <w:r>
              <w:rPr/>
              <w:t xml:space="preserve">First Name </w:t>
            </w:r>
          </w:p>
        </w:tc>
        <w:tc>
          <w:tcPr>
            <w:tcW w:w="3127" w:type="dxa"/>
            <w:gridSpan w:val="5"/>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2" w:right="2760" w:hanging="0"/>
              <w:jc w:val="both"/>
              <w:rPr/>
            </w:pPr>
            <w:r>
              <w:rPr/>
              <w:t xml:space="preserve">  </w:t>
            </w:r>
          </w:p>
        </w:tc>
        <w:tc>
          <w:tcPr>
            <w:tcW w:w="1277" w:type="dxa"/>
            <w:gridSpan w:val="3"/>
            <w:tcBorders>
              <w:top w:val="single" w:sz="4" w:space="0" w:color="000000"/>
              <w:left w:val="single" w:sz="4" w:space="0" w:color="000000"/>
              <w:bottom w:val="single" w:sz="4" w:space="0" w:color="000000"/>
            </w:tcBorders>
            <w:shd w:color="auto" w:fill="E0E0E0" w:val="clear"/>
          </w:tcPr>
          <w:p>
            <w:pPr>
              <w:pStyle w:val="Normal"/>
              <w:spacing w:lineRule="auto" w:line="259" w:before="0" w:after="0"/>
              <w:ind w:left="1" w:right="0" w:hanging="0"/>
              <w:rPr/>
            </w:pPr>
            <w:r>
              <w:rPr/>
              <w:t xml:space="preserve">Surname </w:t>
            </w:r>
          </w:p>
        </w:tc>
        <w:tc>
          <w:tcPr>
            <w:tcW w:w="866" w:type="dxa"/>
            <w:gridSpan w:val="3"/>
            <w:tcBorders>
              <w:top w:val="single" w:sz="4" w:space="0" w:color="000000"/>
              <w:bottom w:val="single" w:sz="4" w:space="0" w:color="000000"/>
              <w:right w:val="single" w:sz="4" w:space="0" w:color="000000"/>
            </w:tcBorders>
            <w:shd w:color="auto" w:fill="E0E0E0" w:val="clear"/>
          </w:tcPr>
          <w:p>
            <w:pPr>
              <w:pStyle w:val="Normal"/>
              <w:spacing w:lineRule="auto" w:line="259" w:before="0" w:after="160"/>
              <w:ind w:left="0" w:right="0" w:hanging="0"/>
              <w:rPr/>
            </w:pPr>
            <w:r>
              <w:rPr/>
            </w:r>
          </w:p>
        </w:tc>
        <w:tc>
          <w:tcPr>
            <w:tcW w:w="3121"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3" w:right="0" w:hanging="0"/>
              <w:rPr/>
            </w:pPr>
            <w:r>
              <w:rPr/>
              <w:t xml:space="preserve"> </w:t>
            </w:r>
          </w:p>
        </w:tc>
      </w:tr>
      <w:tr>
        <w:trPr>
          <w:trHeight w:val="931" w:hRule="atLeast"/>
        </w:trPr>
        <w:tc>
          <w:tcPr>
            <w:tcW w:w="5192" w:type="dxa"/>
            <w:gridSpan w:val="7"/>
            <w:tcBorders>
              <w:top w:val="single" w:sz="4" w:space="0" w:color="000000"/>
              <w:left w:val="single" w:sz="4" w:space="0" w:color="000000"/>
              <w:bottom w:val="single" w:sz="4" w:space="0" w:color="000000"/>
              <w:right w:val="single" w:sz="4" w:space="0" w:color="000000"/>
            </w:tcBorders>
            <w:shd w:color="auto" w:fill="E0E0E0" w:val="clear"/>
          </w:tcPr>
          <w:p>
            <w:pPr>
              <w:pStyle w:val="Normal"/>
              <w:spacing w:lineRule="auto" w:line="259" w:before="0" w:after="75"/>
              <w:ind w:left="0" w:right="0" w:hanging="0"/>
              <w:rPr/>
            </w:pPr>
            <w:r>
              <w:rPr>
                <w:sz w:val="12"/>
              </w:rPr>
              <w:t xml:space="preserve"> </w:t>
            </w:r>
          </w:p>
          <w:p>
            <w:pPr>
              <w:pStyle w:val="Normal"/>
              <w:spacing w:lineRule="auto" w:line="259" w:before="0" w:after="0"/>
              <w:ind w:left="0" w:right="158" w:hanging="0"/>
              <w:rPr/>
            </w:pPr>
            <w:r>
              <w:rPr/>
              <w:t>Pronouns (a word that substitutes for your name), so we know what to call you.  For example he/him, she/her, they/them</w:t>
            </w:r>
            <w:r>
              <w:rPr>
                <w:sz w:val="18"/>
              </w:rPr>
              <w:t>)</w:t>
            </w:r>
            <w:r>
              <w:rPr/>
              <w:t xml:space="preserve"> </w:t>
            </w:r>
          </w:p>
        </w:tc>
        <w:tc>
          <w:tcPr>
            <w:tcW w:w="1277" w:type="dxa"/>
            <w:gridSpan w:val="3"/>
            <w:tcBorders>
              <w:top w:val="single" w:sz="4" w:space="0" w:color="000000"/>
              <w:left w:val="single" w:sz="4" w:space="0" w:color="000000"/>
              <w:bottom w:val="single" w:sz="4" w:space="0" w:color="000000"/>
            </w:tcBorders>
            <w:shd w:fill="auto" w:val="clear"/>
          </w:tcPr>
          <w:p>
            <w:pPr>
              <w:pStyle w:val="Normal"/>
              <w:spacing w:lineRule="auto" w:line="259" w:before="0" w:after="0"/>
              <w:ind w:left="1" w:right="0" w:hanging="0"/>
              <w:rPr/>
            </w:pPr>
            <w:r>
              <w:rPr/>
              <w:t xml:space="preserve"> </w:t>
            </w:r>
          </w:p>
          <w:p>
            <w:pPr>
              <w:pStyle w:val="Normal"/>
              <w:spacing w:lineRule="auto" w:line="259" w:before="0" w:after="0"/>
              <w:ind w:left="1" w:right="0" w:hanging="0"/>
              <w:rPr/>
            </w:pPr>
            <w:r>
              <w:rPr/>
              <w:t xml:space="preserve"> </w:t>
            </w:r>
          </w:p>
          <w:p>
            <w:pPr>
              <w:pStyle w:val="Normal"/>
              <w:spacing w:lineRule="auto" w:line="259" w:before="0" w:after="0"/>
              <w:ind w:left="1" w:right="0" w:hanging="0"/>
              <w:rPr/>
            </w:pPr>
            <w:r>
              <w:rPr/>
              <w:t xml:space="preserve"> </w:t>
            </w:r>
          </w:p>
          <w:p>
            <w:pPr>
              <w:pStyle w:val="Normal"/>
              <w:spacing w:lineRule="auto" w:line="259" w:before="0" w:after="0"/>
              <w:ind w:left="1" w:right="0" w:hanging="0"/>
              <w:rPr/>
            </w:pPr>
            <w:r>
              <w:rPr/>
              <w:t xml:space="preserve"> </w:t>
            </w:r>
          </w:p>
        </w:tc>
        <w:tc>
          <w:tcPr>
            <w:tcW w:w="3986" w:type="dxa"/>
            <w:gridSpan w:val="3"/>
            <w:tcBorders>
              <w:top w:val="single" w:sz="4" w:space="0" w:color="000000"/>
              <w:bottom w:val="single" w:sz="4" w:space="0" w:color="000000"/>
              <w:right w:val="single" w:sz="4" w:space="0" w:color="000000"/>
            </w:tcBorders>
            <w:shd w:fill="auto" w:val="clear"/>
          </w:tcPr>
          <w:p>
            <w:pPr>
              <w:pStyle w:val="Normal"/>
              <w:spacing w:lineRule="auto" w:line="259" w:before="0" w:after="0"/>
              <w:ind w:left="0" w:right="322" w:hanging="0"/>
              <w:jc w:val="right"/>
              <w:rPr/>
            </w:pPr>
            <w:r>
              <w:rPr/>
              <w:t xml:space="preserve"> </w:t>
            </w:r>
          </w:p>
        </w:tc>
      </w:tr>
      <w:tr>
        <w:trPr>
          <w:trHeight w:val="1289" w:hRule="atLeast"/>
        </w:trPr>
        <w:tc>
          <w:tcPr>
            <w:tcW w:w="2064" w:type="dxa"/>
            <w:tcBorders>
              <w:top w:val="single" w:sz="4" w:space="0" w:color="000000"/>
              <w:left w:val="single" w:sz="4" w:space="0" w:color="000000"/>
              <w:bottom w:val="single" w:sz="4" w:space="0" w:color="000000"/>
              <w:right w:val="single" w:sz="4" w:space="0" w:color="000000"/>
            </w:tcBorders>
            <w:shd w:color="auto" w:fill="E0E0E0" w:val="clear"/>
          </w:tcPr>
          <w:p>
            <w:pPr>
              <w:pStyle w:val="Normal"/>
              <w:spacing w:lineRule="auto" w:line="259" w:before="0" w:after="83"/>
              <w:ind w:left="0" w:right="0" w:hanging="0"/>
              <w:rPr/>
            </w:pPr>
            <w:r>
              <w:rPr/>
              <w:t xml:space="preserve">Home address </w:t>
            </w:r>
          </w:p>
          <w:p>
            <w:pPr>
              <w:pStyle w:val="Normal"/>
              <w:spacing w:lineRule="auto" w:line="259" w:before="0" w:after="0"/>
              <w:ind w:left="0" w:right="0" w:hanging="0"/>
              <w:rPr/>
            </w:pPr>
            <w:r>
              <w:rPr>
                <w:sz w:val="18"/>
              </w:rPr>
              <w:t>(inc. postcode)</w:t>
            </w:r>
            <w:r>
              <w:rPr/>
              <w:t xml:space="preserve"> </w:t>
            </w:r>
          </w:p>
        </w:tc>
        <w:tc>
          <w:tcPr>
            <w:tcW w:w="4404" w:type="dxa"/>
            <w:gridSpan w:val="8"/>
            <w:tcBorders>
              <w:top w:val="single" w:sz="4" w:space="0" w:color="000000"/>
              <w:left w:val="single" w:sz="4" w:space="0" w:color="000000"/>
              <w:bottom w:val="single" w:sz="4" w:space="0" w:color="000000"/>
            </w:tcBorders>
            <w:shd w:fill="auto" w:val="clear"/>
          </w:tcPr>
          <w:p>
            <w:pPr>
              <w:pStyle w:val="Normal"/>
              <w:spacing w:lineRule="auto" w:line="259" w:before="0" w:after="70"/>
              <w:ind w:left="2" w:right="0" w:hanging="0"/>
              <w:rPr/>
            </w:pPr>
            <w:r>
              <w:rPr/>
              <w:t xml:space="preserve"> </w:t>
            </w:r>
          </w:p>
          <w:p>
            <w:pPr>
              <w:pStyle w:val="Normal"/>
              <w:spacing w:lineRule="auto" w:line="259" w:before="0" w:after="72"/>
              <w:ind w:left="2" w:right="0" w:hanging="0"/>
              <w:rPr/>
            </w:pPr>
            <w:r>
              <w:rPr/>
              <w:t xml:space="preserve"> </w:t>
            </w:r>
          </w:p>
          <w:p>
            <w:pPr>
              <w:pStyle w:val="Normal"/>
              <w:spacing w:lineRule="auto" w:line="259" w:before="0" w:after="70"/>
              <w:ind w:left="2" w:right="0" w:hanging="0"/>
              <w:rPr/>
            </w:pPr>
            <w:r>
              <w:rPr/>
              <w:t xml:space="preserve"> </w:t>
            </w:r>
          </w:p>
          <w:p>
            <w:pPr>
              <w:pStyle w:val="Normal"/>
              <w:spacing w:lineRule="auto" w:line="259" w:before="0" w:after="0"/>
              <w:ind w:left="2" w:right="0" w:hanging="0"/>
              <w:rPr/>
            </w:pPr>
            <w:r>
              <w:rPr/>
              <w:t xml:space="preserve"> </w:t>
            </w:r>
          </w:p>
        </w:tc>
        <w:tc>
          <w:tcPr>
            <w:tcW w:w="3987" w:type="dxa"/>
            <w:gridSpan w:val="4"/>
            <w:tcBorders>
              <w:top w:val="single" w:sz="4" w:space="0" w:color="000000"/>
              <w:bottom w:val="single" w:sz="4" w:space="0" w:color="000000"/>
              <w:right w:val="single" w:sz="4" w:space="0" w:color="000000"/>
            </w:tcBorders>
            <w:shd w:fill="auto" w:val="clear"/>
          </w:tcPr>
          <w:p>
            <w:pPr>
              <w:pStyle w:val="Normal"/>
              <w:spacing w:lineRule="auto" w:line="259" w:before="0" w:after="160"/>
              <w:ind w:left="0" w:right="0" w:hanging="0"/>
              <w:rPr/>
            </w:pPr>
            <w:r>
              <w:rPr/>
            </w:r>
          </w:p>
        </w:tc>
      </w:tr>
      <w:tr>
        <w:trPr>
          <w:trHeight w:val="530" w:hRule="atLeast"/>
        </w:trPr>
        <w:tc>
          <w:tcPr>
            <w:tcW w:w="2064" w:type="dxa"/>
            <w:tcBorders>
              <w:top w:val="single" w:sz="4" w:space="0" w:color="000000"/>
              <w:left w:val="single" w:sz="4" w:space="0" w:color="000000"/>
              <w:bottom w:val="single" w:sz="4" w:space="0" w:color="000000"/>
              <w:right w:val="single" w:sz="4" w:space="0" w:color="000000"/>
            </w:tcBorders>
            <w:shd w:color="auto" w:fill="E0E0E0" w:val="clear"/>
          </w:tcPr>
          <w:p>
            <w:pPr>
              <w:pStyle w:val="Normal"/>
              <w:spacing w:lineRule="auto" w:line="259" w:before="0" w:after="26"/>
              <w:ind w:left="0" w:right="0" w:hanging="0"/>
              <w:rPr/>
            </w:pPr>
            <w:r>
              <w:rPr/>
              <w:t xml:space="preserve">Date of birth  </w:t>
            </w:r>
          </w:p>
          <w:p>
            <w:pPr>
              <w:pStyle w:val="Normal"/>
              <w:spacing w:lineRule="auto" w:line="259" w:before="0" w:after="0"/>
              <w:ind w:left="0" w:right="0" w:hanging="0"/>
              <w:rPr/>
            </w:pPr>
            <w:r>
              <w:rPr>
                <w:sz w:val="18"/>
              </w:rPr>
              <w:t>(DD/MM/YY)</w:t>
            </w:r>
            <w:r>
              <w:rPr/>
              <w:t xml:space="preserve"> </w:t>
            </w:r>
          </w:p>
        </w:tc>
        <w:tc>
          <w:tcPr>
            <w:tcW w:w="867"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2" w:right="0" w:hanging="0"/>
              <w:rPr/>
            </w:pPr>
            <w:r>
              <w:rPr/>
              <w:t xml:space="preserve">          </w:t>
            </w:r>
          </w:p>
        </w:tc>
        <w:tc>
          <w:tcPr>
            <w:tcW w:w="849"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4" w:right="0" w:hanging="0"/>
              <w:rPr/>
            </w:pPr>
            <w:r>
              <w:rPr/>
              <w:t xml:space="preserve"> </w:t>
            </w:r>
          </w:p>
        </w:tc>
        <w:tc>
          <w:tcPr>
            <w:tcW w:w="854"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1" w:right="0" w:hanging="0"/>
              <w:rPr/>
            </w:pPr>
            <w:r>
              <w:rPr/>
              <w:t xml:space="preserve"> </w:t>
            </w:r>
          </w:p>
        </w:tc>
        <w:tc>
          <w:tcPr>
            <w:tcW w:w="1833" w:type="dxa"/>
            <w:gridSpan w:val="3"/>
            <w:tcBorders>
              <w:top w:val="single" w:sz="4" w:space="0" w:color="000000"/>
              <w:left w:val="single" w:sz="4" w:space="0" w:color="000000"/>
              <w:bottom w:val="single" w:sz="4" w:space="0" w:color="000000"/>
            </w:tcBorders>
            <w:shd w:color="auto" w:fill="E0E0E0" w:val="clear"/>
          </w:tcPr>
          <w:p>
            <w:pPr>
              <w:pStyle w:val="Normal"/>
              <w:spacing w:lineRule="auto" w:line="259" w:before="0" w:after="0"/>
              <w:ind w:left="0" w:right="0" w:hanging="0"/>
              <w:rPr/>
            </w:pPr>
            <w:r>
              <w:rPr/>
              <w:t xml:space="preserve">Mobile number </w:t>
            </w:r>
          </w:p>
        </w:tc>
        <w:tc>
          <w:tcPr>
            <w:tcW w:w="316" w:type="dxa"/>
            <w:gridSpan w:val="3"/>
            <w:tcBorders>
              <w:top w:val="single" w:sz="4" w:space="0" w:color="000000"/>
              <w:bottom w:val="single" w:sz="4" w:space="0" w:color="000000"/>
              <w:right w:val="single" w:sz="4" w:space="0" w:color="000000"/>
            </w:tcBorders>
            <w:shd w:color="auto" w:fill="E0E0E0" w:val="clear"/>
          </w:tcPr>
          <w:p>
            <w:pPr>
              <w:pStyle w:val="Normal"/>
              <w:spacing w:lineRule="auto" w:line="259" w:before="0" w:after="160"/>
              <w:ind w:left="0" w:right="0" w:hanging="0"/>
              <w:rPr/>
            </w:pPr>
            <w:r>
              <w:rPr/>
            </w:r>
          </w:p>
        </w:tc>
        <w:tc>
          <w:tcPr>
            <w:tcW w:w="3672" w:type="dxa"/>
            <w:gridSpan w:val="2"/>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3" w:right="0" w:hanging="0"/>
              <w:rPr/>
            </w:pPr>
            <w:r>
              <w:rPr/>
              <w:t xml:space="preserve"> </w:t>
            </w:r>
          </w:p>
        </w:tc>
      </w:tr>
      <w:tr>
        <w:trPr>
          <w:trHeight w:val="1109" w:hRule="atLeast"/>
        </w:trPr>
        <w:tc>
          <w:tcPr>
            <w:tcW w:w="2932" w:type="dxa"/>
            <w:gridSpan w:val="3"/>
            <w:tcBorders>
              <w:top w:val="single" w:sz="4" w:space="0" w:color="000000"/>
              <w:left w:val="single" w:sz="4" w:space="0" w:color="000000"/>
              <w:bottom w:val="single" w:sz="4" w:space="0" w:color="000000"/>
              <w:right w:val="single" w:sz="4" w:space="0" w:color="000000"/>
            </w:tcBorders>
            <w:shd w:color="auto" w:fill="E0E0E0" w:val="clear"/>
          </w:tcPr>
          <w:p>
            <w:pPr>
              <w:pStyle w:val="Normal"/>
              <w:spacing w:lineRule="auto" w:line="259" w:before="0" w:after="73"/>
              <w:ind w:left="0" w:right="0" w:hanging="0"/>
              <w:rPr/>
            </w:pPr>
            <w:r>
              <w:rPr>
                <w:sz w:val="12"/>
              </w:rPr>
              <w:t xml:space="preserve"> </w:t>
            </w:r>
          </w:p>
          <w:p>
            <w:pPr>
              <w:pStyle w:val="Normal"/>
              <w:spacing w:lineRule="auto" w:line="259" w:before="0" w:after="0"/>
              <w:ind w:left="0" w:right="0" w:hanging="0"/>
              <w:rPr/>
            </w:pPr>
            <w:r>
              <w:rPr/>
              <w:t xml:space="preserve">Registered sex at birth </w:t>
            </w:r>
          </w:p>
          <w:p>
            <w:pPr>
              <w:pStyle w:val="Normal"/>
              <w:spacing w:lineRule="auto" w:line="249" w:before="0" w:after="0"/>
              <w:ind w:left="0" w:right="0" w:hanging="0"/>
              <w:rPr/>
            </w:pPr>
            <w:r>
              <w:rPr/>
              <w:t xml:space="preserve">(required for competition) Please circle to indicate </w:t>
            </w:r>
          </w:p>
          <w:p>
            <w:pPr>
              <w:pStyle w:val="Normal"/>
              <w:spacing w:lineRule="auto" w:line="259" w:before="0" w:after="0"/>
              <w:ind w:left="0" w:right="0" w:hanging="0"/>
              <w:rPr/>
            </w:pPr>
            <w:r>
              <w:rPr>
                <w:sz w:val="8"/>
              </w:rPr>
              <w:t xml:space="preserve"> </w:t>
            </w:r>
          </w:p>
        </w:tc>
        <w:tc>
          <w:tcPr>
            <w:tcW w:w="3537" w:type="dxa"/>
            <w:gridSpan w:val="7"/>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180" w:right="0" w:hanging="0"/>
              <w:jc w:val="center"/>
              <w:rPr/>
            </w:pPr>
            <w:r>
              <w:rPr>
                <w:sz w:val="28"/>
              </w:rPr>
              <w:t xml:space="preserve"> </w:t>
            </w:r>
          </w:p>
          <w:p>
            <w:pPr>
              <w:pStyle w:val="Normal"/>
              <w:spacing w:lineRule="auto" w:line="259" w:before="0" w:after="0"/>
              <w:ind w:left="98" w:right="0" w:hanging="0"/>
              <w:jc w:val="center"/>
              <w:rPr/>
            </w:pPr>
            <w:r>
              <w:rPr/>
              <w:t xml:space="preserve">Female </w:t>
            </w:r>
          </w:p>
        </w:tc>
        <w:tc>
          <w:tcPr>
            <w:tcW w:w="3986" w:type="dxa"/>
            <w:gridSpan w:val="3"/>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56"/>
              <w:ind w:left="1" w:right="0" w:hanging="0"/>
              <w:rPr/>
            </w:pPr>
            <w:r>
              <w:rPr/>
              <w:t xml:space="preserve"> </w:t>
            </w:r>
          </w:p>
          <w:p>
            <w:pPr>
              <w:pStyle w:val="Normal"/>
              <w:spacing w:lineRule="auto" w:line="259" w:before="0" w:after="0"/>
              <w:ind w:left="0" w:right="34" w:hanging="0"/>
              <w:jc w:val="center"/>
              <w:rPr/>
            </w:pPr>
            <w:r>
              <w:rPr/>
              <w:t xml:space="preserve">Male </w:t>
            </w:r>
          </w:p>
        </w:tc>
      </w:tr>
      <w:tr>
        <w:trPr>
          <w:trHeight w:val="650" w:hRule="atLeast"/>
        </w:trPr>
        <w:tc>
          <w:tcPr>
            <w:tcW w:w="2064" w:type="dxa"/>
            <w:tcBorders>
              <w:top w:val="single" w:sz="4" w:space="0" w:color="000000"/>
              <w:left w:val="single" w:sz="4" w:space="0" w:color="000000"/>
              <w:bottom w:val="single" w:sz="4" w:space="0" w:color="000000"/>
              <w:right w:val="single" w:sz="4" w:space="0" w:color="000000"/>
            </w:tcBorders>
            <w:shd w:color="auto" w:fill="E0E0E0" w:val="clear"/>
          </w:tcPr>
          <w:p>
            <w:pPr>
              <w:pStyle w:val="Normal"/>
              <w:spacing w:lineRule="auto" w:line="259" w:before="0" w:after="70"/>
              <w:ind w:left="0" w:right="0" w:hanging="0"/>
              <w:rPr/>
            </w:pPr>
            <w:r>
              <w:rPr/>
              <w:t xml:space="preserve">Email address </w:t>
            </w:r>
          </w:p>
          <w:p>
            <w:pPr>
              <w:pStyle w:val="Normal"/>
              <w:spacing w:lineRule="auto" w:line="259" w:before="0" w:after="0"/>
              <w:ind w:left="0" w:right="0" w:hanging="0"/>
              <w:rPr/>
            </w:pPr>
            <w:r>
              <w:rPr/>
              <w:t xml:space="preserve"> </w:t>
            </w:r>
          </w:p>
        </w:tc>
        <w:tc>
          <w:tcPr>
            <w:tcW w:w="4404" w:type="dxa"/>
            <w:gridSpan w:val="8"/>
            <w:tcBorders>
              <w:top w:val="single" w:sz="4" w:space="0" w:color="000000"/>
              <w:left w:val="single" w:sz="4" w:space="0" w:color="000000"/>
              <w:bottom w:val="single" w:sz="4" w:space="0" w:color="000000"/>
            </w:tcBorders>
            <w:shd w:fill="auto" w:val="clear"/>
          </w:tcPr>
          <w:p>
            <w:pPr>
              <w:pStyle w:val="Normal"/>
              <w:spacing w:lineRule="auto" w:line="259" w:before="0" w:after="0"/>
              <w:ind w:left="2" w:right="0" w:hanging="0"/>
              <w:rPr/>
            </w:pPr>
            <w:r>
              <w:rPr/>
              <w:t xml:space="preserve"> </w:t>
            </w:r>
          </w:p>
        </w:tc>
        <w:tc>
          <w:tcPr>
            <w:tcW w:w="3987" w:type="dxa"/>
            <w:gridSpan w:val="4"/>
            <w:tcBorders>
              <w:top w:val="single" w:sz="4" w:space="0" w:color="000000"/>
              <w:bottom w:val="single" w:sz="4" w:space="0" w:color="000000"/>
              <w:right w:val="single" w:sz="4" w:space="0" w:color="000000"/>
            </w:tcBorders>
            <w:shd w:fill="auto" w:val="clear"/>
          </w:tcPr>
          <w:p>
            <w:pPr>
              <w:pStyle w:val="Normal"/>
              <w:spacing w:lineRule="auto" w:line="259" w:before="0" w:after="160"/>
              <w:ind w:left="0" w:right="0" w:hanging="0"/>
              <w:rPr/>
            </w:pPr>
            <w:r>
              <w:rPr/>
            </w:r>
          </w:p>
        </w:tc>
      </w:tr>
      <w:tr>
        <w:trPr>
          <w:trHeight w:val="680" w:hRule="atLeast"/>
        </w:trPr>
        <w:tc>
          <w:tcPr>
            <w:tcW w:w="5192" w:type="dxa"/>
            <w:gridSpan w:val="7"/>
            <w:tcBorders>
              <w:top w:val="single" w:sz="4" w:space="0" w:color="000000"/>
              <w:left w:val="single" w:sz="4" w:space="0" w:color="000000"/>
              <w:bottom w:val="single" w:sz="4" w:space="0" w:color="000000"/>
              <w:right w:val="single" w:sz="4" w:space="0" w:color="000000"/>
            </w:tcBorders>
            <w:shd w:color="auto" w:fill="E0E0E0" w:val="clear"/>
          </w:tcPr>
          <w:p>
            <w:pPr>
              <w:pStyle w:val="Normal"/>
              <w:spacing w:lineRule="auto" w:line="259" w:before="0" w:after="100"/>
              <w:ind w:left="0" w:right="0" w:hanging="0"/>
              <w:rPr/>
            </w:pPr>
            <w:r>
              <w:rPr>
                <w:sz w:val="8"/>
              </w:rPr>
              <w:t xml:space="preserve"> </w:t>
            </w:r>
          </w:p>
          <w:p>
            <w:pPr>
              <w:pStyle w:val="Normal"/>
              <w:spacing w:lineRule="auto" w:line="259" w:before="0" w:after="0"/>
              <w:ind w:left="0" w:right="0" w:hanging="0"/>
              <w:rPr/>
            </w:pPr>
            <w:r>
              <w:rPr/>
              <w:t xml:space="preserve">If you are a member of another England Athletics affiliated club, please indicate here </w:t>
            </w:r>
          </w:p>
        </w:tc>
        <w:tc>
          <w:tcPr>
            <w:tcW w:w="1277" w:type="dxa"/>
            <w:gridSpan w:val="3"/>
            <w:tcBorders>
              <w:top w:val="single" w:sz="4" w:space="0" w:color="000000"/>
              <w:left w:val="single" w:sz="4" w:space="0" w:color="000000"/>
              <w:bottom w:val="single" w:sz="4" w:space="0" w:color="000000"/>
            </w:tcBorders>
            <w:shd w:fill="auto" w:val="clear"/>
          </w:tcPr>
          <w:p>
            <w:pPr>
              <w:pStyle w:val="Normal"/>
              <w:spacing w:lineRule="auto" w:line="259" w:before="0" w:after="0"/>
              <w:ind w:left="1" w:right="0" w:hanging="0"/>
              <w:rPr/>
            </w:pPr>
            <w:r>
              <w:rPr/>
              <w:t xml:space="preserve"> </w:t>
            </w:r>
          </w:p>
        </w:tc>
        <w:tc>
          <w:tcPr>
            <w:tcW w:w="3986" w:type="dxa"/>
            <w:gridSpan w:val="3"/>
            <w:tcBorders>
              <w:top w:val="single" w:sz="4" w:space="0" w:color="000000"/>
              <w:bottom w:val="single" w:sz="4" w:space="0" w:color="000000"/>
              <w:right w:val="single" w:sz="4" w:space="0" w:color="000000"/>
            </w:tcBorders>
            <w:shd w:fill="auto" w:val="clear"/>
          </w:tcPr>
          <w:p>
            <w:pPr>
              <w:pStyle w:val="Normal"/>
              <w:spacing w:lineRule="auto" w:line="259" w:before="0" w:after="160"/>
              <w:ind w:left="0" w:right="0" w:hanging="0"/>
              <w:rPr/>
            </w:pPr>
            <w:r>
              <w:rPr/>
            </w:r>
          </w:p>
        </w:tc>
      </w:tr>
    </w:tbl>
    <w:p>
      <w:pPr>
        <w:pStyle w:val="Normal"/>
        <w:spacing w:lineRule="auto" w:line="259" w:before="0" w:after="0"/>
        <w:ind w:left="427" w:right="0" w:hanging="0"/>
        <w:rPr/>
      </w:pPr>
      <w:r>
        <w:rPr>
          <w:sz w:val="14"/>
        </w:rPr>
        <w:t xml:space="preserve"> </w:t>
      </w:r>
    </w:p>
    <w:p>
      <w:pPr>
        <w:pStyle w:val="Normal"/>
        <w:spacing w:lineRule="auto" w:line="259" w:before="0" w:after="0"/>
        <w:ind w:left="427" w:right="0" w:hanging="0"/>
        <w:rPr/>
      </w:pPr>
      <w:r>
        <w:rPr>
          <w:sz w:val="14"/>
        </w:rPr>
        <w:t xml:space="preserve"> </w:t>
      </w:r>
    </w:p>
    <w:p>
      <w:pPr>
        <w:pStyle w:val="Normal"/>
        <w:spacing w:lineRule="auto" w:line="259" w:before="0" w:after="114"/>
        <w:ind w:left="427" w:right="0" w:hanging="0"/>
        <w:rPr/>
      </w:pPr>
      <w:r>
        <w:rPr>
          <w:sz w:val="14"/>
        </w:rPr>
        <w:t xml:space="preserve"> </w:t>
      </w:r>
    </w:p>
    <w:p>
      <w:pPr>
        <w:pStyle w:val="Heading1"/>
        <w:shd w:fill="FF0000" w:val="clear"/>
        <w:ind w:left="422" w:right="841" w:hanging="10"/>
        <w:rPr/>
      </w:pPr>
      <w:r>
        <w:rPr/>
        <w:t>SECTION B:  Additional support</w:t>
      </w:r>
      <w:r>
        <w:rPr>
          <w:sz w:val="20"/>
        </w:rPr>
        <w:t xml:space="preserve"> </w:t>
      </w:r>
    </w:p>
    <w:p>
      <w:pPr>
        <w:pStyle w:val="Normal"/>
        <w:spacing w:lineRule="auto" w:line="259" w:before="0" w:after="155"/>
        <w:ind w:left="307" w:right="0" w:hanging="0"/>
        <w:rPr/>
      </w:pPr>
      <w:r>
        <w:rPr>
          <w:sz w:val="10"/>
        </w:rPr>
        <w:t xml:space="preserve"> </w:t>
      </w:r>
    </w:p>
    <w:p>
      <w:pPr>
        <w:pStyle w:val="Normal"/>
        <w:ind w:left="422" w:right="0" w:hanging="10"/>
        <w:rPr/>
      </w:pPr>
      <w:r>
        <w:rPr/>
        <w:t xml:space="preserve">Please detail below any disability you have and/or any additional support you may require from our run leaders. </w:t>
      </w:r>
    </w:p>
    <w:p>
      <w:pPr>
        <w:pStyle w:val="Normal"/>
        <w:spacing w:lineRule="auto" w:line="259" w:before="0" w:after="0"/>
        <w:ind w:left="307" w:right="0" w:hanging="0"/>
        <w:rPr/>
      </w:pPr>
      <w:r>
        <w:rPr>
          <w:sz w:val="14"/>
        </w:rPr>
        <w:t xml:space="preserve"> </w:t>
      </w:r>
    </w:p>
    <w:tbl>
      <w:tblPr>
        <w:tblStyle w:val="TableGrid"/>
        <w:tblW w:w="10486" w:type="dxa"/>
        <w:jc w:val="left"/>
        <w:tblInd w:w="319" w:type="dxa"/>
        <w:tblCellMar>
          <w:top w:w="117" w:type="dxa"/>
          <w:left w:w="108" w:type="dxa"/>
          <w:bottom w:w="0" w:type="dxa"/>
          <w:right w:w="115" w:type="dxa"/>
        </w:tblCellMar>
        <w:tblLook w:firstRow="1" w:noVBand="1" w:lastRow="0" w:firstColumn="1" w:lastColumn="0" w:noHBand="0" w:val="04a0"/>
      </w:tblPr>
      <w:tblGrid>
        <w:gridCol w:w="10486"/>
      </w:tblGrid>
      <w:tr>
        <w:trPr>
          <w:trHeight w:val="1289" w:hRule="atLeast"/>
        </w:trPr>
        <w:tc>
          <w:tcPr>
            <w:tcW w:w="1048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70"/>
              <w:ind w:left="0" w:right="0" w:hanging="0"/>
              <w:rPr/>
            </w:pPr>
            <w:r>
              <w:rPr/>
              <w:t xml:space="preserve"> </w:t>
            </w:r>
          </w:p>
          <w:p>
            <w:pPr>
              <w:pStyle w:val="Normal"/>
              <w:spacing w:lineRule="auto" w:line="259" w:before="0" w:after="72"/>
              <w:ind w:left="0" w:right="0" w:hanging="0"/>
              <w:rPr/>
            </w:pPr>
            <w:r>
              <w:rPr/>
              <w:t xml:space="preserve"> </w:t>
            </w:r>
          </w:p>
          <w:p>
            <w:pPr>
              <w:pStyle w:val="Normal"/>
              <w:spacing w:lineRule="auto" w:line="259" w:before="0" w:after="70"/>
              <w:ind w:left="0" w:right="0" w:hanging="0"/>
              <w:rPr/>
            </w:pPr>
            <w:r>
              <w:rPr/>
              <w:t xml:space="preserve"> </w:t>
            </w:r>
          </w:p>
          <w:p>
            <w:pPr>
              <w:pStyle w:val="Normal"/>
              <w:spacing w:lineRule="auto" w:line="259" w:before="0" w:after="0"/>
              <w:ind w:left="0" w:right="0" w:hanging="0"/>
              <w:rPr/>
            </w:pPr>
            <w:r>
              <w:rPr/>
              <w:t xml:space="preserve"> </w:t>
            </w:r>
          </w:p>
        </w:tc>
      </w:tr>
    </w:tbl>
    <w:p>
      <w:pPr>
        <w:pStyle w:val="Normal"/>
        <w:spacing w:lineRule="auto" w:line="259" w:before="0" w:after="0"/>
        <w:ind w:left="427" w:right="0" w:hanging="0"/>
        <w:rPr/>
      </w:pPr>
      <w:r>
        <w:rPr/>
        <w:t xml:space="preserve"> </w:t>
      </w:r>
      <w:r>
        <w:br w:type="page"/>
      </w:r>
    </w:p>
    <w:p>
      <w:pPr>
        <w:pStyle w:val="Normal"/>
        <w:spacing w:lineRule="auto" w:line="259" w:before="0" w:after="0"/>
        <w:ind w:left="427" w:right="0" w:hanging="0"/>
        <w:rPr/>
      </w:pPr>
      <w:r>
        <w:rPr/>
      </w:r>
    </w:p>
    <w:p>
      <w:pPr>
        <w:pStyle w:val="Normal"/>
        <w:spacing w:lineRule="auto" w:line="259" w:before="0" w:after="54"/>
        <w:ind w:left="427" w:right="0" w:hanging="0"/>
        <w:rPr/>
      </w:pPr>
      <w:r>
        <w:rPr/>
        <w:t xml:space="preserve"> </w:t>
      </w:r>
    </w:p>
    <w:p>
      <w:pPr>
        <w:pStyle w:val="Heading1"/>
        <w:shd w:fill="FF0000" w:val="clear"/>
        <w:ind w:left="422" w:right="841" w:hanging="10"/>
        <w:rPr/>
      </w:pPr>
      <w:r>
        <w:rPr/>
        <w:t>SECTION C:  Medical information</w:t>
      </w:r>
      <w:r>
        <w:rPr>
          <w:sz w:val="20"/>
        </w:rPr>
        <w:t xml:space="preserve"> </w:t>
      </w:r>
    </w:p>
    <w:p>
      <w:pPr>
        <w:pStyle w:val="Normal"/>
        <w:spacing w:lineRule="auto" w:line="259" w:before="0" w:after="155"/>
        <w:ind w:left="427" w:right="0" w:hanging="0"/>
        <w:rPr/>
      </w:pPr>
      <w:r>
        <w:rPr>
          <w:sz w:val="10"/>
        </w:rPr>
        <w:t xml:space="preserve"> </w:t>
      </w:r>
    </w:p>
    <w:p>
      <w:pPr>
        <w:pStyle w:val="Normal"/>
        <w:spacing w:lineRule="auto" w:line="333"/>
        <w:ind w:left="422" w:right="0" w:hanging="10"/>
        <w:rPr/>
      </w:pPr>
      <w:r>
        <w:rPr/>
        <w:t xml:space="preserve">Please detail below any important medical information that our run leaders should be aware of (eg, epilepsy, asthma, diabetes, allergies, etc).  Please do not leave blank – if there is no information please write ‘None’. </w:t>
      </w:r>
    </w:p>
    <w:p>
      <w:pPr>
        <w:pStyle w:val="Normal"/>
        <w:spacing w:lineRule="auto" w:line="259" w:before="0" w:after="0"/>
        <w:ind w:left="307" w:right="0" w:hanging="0"/>
        <w:rPr/>
      </w:pPr>
      <w:r>
        <w:rPr>
          <w:sz w:val="14"/>
        </w:rPr>
        <w:t xml:space="preserve"> </w:t>
      </w:r>
    </w:p>
    <w:tbl>
      <w:tblPr>
        <w:tblStyle w:val="TableGrid"/>
        <w:tblW w:w="10486" w:type="dxa"/>
        <w:jc w:val="left"/>
        <w:tblInd w:w="319" w:type="dxa"/>
        <w:tblCellMar>
          <w:top w:w="117" w:type="dxa"/>
          <w:left w:w="108" w:type="dxa"/>
          <w:bottom w:w="0" w:type="dxa"/>
          <w:right w:w="115" w:type="dxa"/>
        </w:tblCellMar>
        <w:tblLook w:firstRow="1" w:noVBand="1" w:lastRow="0" w:firstColumn="1" w:lastColumn="0" w:noHBand="0" w:val="04a0"/>
      </w:tblPr>
      <w:tblGrid>
        <w:gridCol w:w="10486"/>
      </w:tblGrid>
      <w:tr>
        <w:trPr>
          <w:trHeight w:val="1291" w:hRule="atLeast"/>
        </w:trPr>
        <w:tc>
          <w:tcPr>
            <w:tcW w:w="1048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90"/>
              <w:ind w:left="0" w:right="0" w:hanging="0"/>
              <w:rPr/>
            </w:pPr>
            <w:r>
              <w:rPr/>
              <w:t xml:space="preserve"> </w:t>
            </w:r>
          </w:p>
          <w:p>
            <w:pPr>
              <w:pStyle w:val="Normal"/>
              <w:spacing w:lineRule="auto" w:line="259" w:before="0" w:after="76"/>
              <w:ind w:left="0" w:right="0" w:hanging="0"/>
              <w:rPr/>
            </w:pPr>
            <w:r>
              <w:rPr/>
              <w:t xml:space="preserve"> </w:t>
            </w:r>
            <w:r>
              <w:rPr/>
              <w:tab/>
              <w:t xml:space="preserve"> </w:t>
            </w:r>
          </w:p>
          <w:p>
            <w:pPr>
              <w:pStyle w:val="Normal"/>
              <w:spacing w:lineRule="auto" w:line="259" w:before="0" w:after="70"/>
              <w:ind w:left="0" w:right="0" w:hanging="0"/>
              <w:rPr/>
            </w:pPr>
            <w:r>
              <w:rPr/>
              <w:t xml:space="preserve"> </w:t>
            </w:r>
          </w:p>
          <w:p>
            <w:pPr>
              <w:pStyle w:val="Normal"/>
              <w:spacing w:lineRule="auto" w:line="259" w:before="0" w:after="0"/>
              <w:ind w:left="0" w:right="0" w:hanging="0"/>
              <w:rPr/>
            </w:pPr>
            <w:r>
              <w:rPr/>
              <w:t xml:space="preserve"> </w:t>
            </w:r>
          </w:p>
        </w:tc>
      </w:tr>
    </w:tbl>
    <w:p>
      <w:pPr>
        <w:pStyle w:val="Normal"/>
        <w:spacing w:lineRule="auto" w:line="259" w:before="0" w:after="0"/>
        <w:ind w:left="797" w:right="0" w:hanging="10"/>
        <w:rPr/>
      </w:pPr>
      <w:r>
        <w:rPr/>
        <w:t></w:t>
      </w:r>
    </w:p>
    <w:p>
      <w:pPr>
        <w:pStyle w:val="Normal"/>
        <w:spacing w:lineRule="auto" w:line="237" w:before="0" w:after="0"/>
        <w:ind w:left="855" w:right="0" w:hanging="286"/>
        <w:rPr/>
      </w:pPr>
      <w:r>
        <w:rPr/>
        <w:t xml:space="preserve"> </w:t>
      </w:r>
      <w:r>
        <w:rPr/>
        <w:t xml:space="preserve">I consent to my personal data provided in sections B and C to be shared with run leaders for the purposes of the delivery of my safe participation in club activity. This data will not be shared or processed for any other purpose. </w:t>
      </w:r>
    </w:p>
    <w:p>
      <w:pPr>
        <w:pStyle w:val="Normal"/>
        <w:spacing w:lineRule="auto" w:line="259" w:before="0" w:after="3"/>
        <w:ind w:left="422" w:right="0" w:hanging="10"/>
        <w:rPr/>
      </w:pPr>
      <w:r>
        <w:rPr>
          <w:sz w:val="16"/>
        </w:rPr>
        <w:t></w:t>
      </w:r>
    </w:p>
    <w:p>
      <w:pPr>
        <w:pStyle w:val="Normal"/>
        <w:spacing w:lineRule="auto" w:line="259" w:before="0" w:after="51"/>
        <w:ind w:left="422" w:right="0" w:hanging="10"/>
        <w:rPr/>
      </w:pPr>
      <w:r>
        <w:rPr/>
        <w:t></w:t>
      </w:r>
    </w:p>
    <w:p>
      <w:pPr>
        <w:pStyle w:val="Heading1"/>
        <w:shd w:fill="FF0000" w:val="clear"/>
        <w:ind w:left="422" w:right="841" w:hanging="10"/>
        <w:rPr/>
      </w:pPr>
      <w:r>
        <w:rPr/>
        <w:t>SECTION D:  Emergency contact details</w:t>
      </w:r>
      <w:r>
        <w:rPr>
          <w:color w:val="0F2D86"/>
        </w:rPr>
        <w:t xml:space="preserve"> </w:t>
      </w:r>
      <w:r>
        <w:rPr>
          <w:color w:val="000000"/>
          <w:sz w:val="20"/>
        </w:rPr>
        <w:t xml:space="preserve"> </w:t>
      </w:r>
    </w:p>
    <w:p>
      <w:pPr>
        <w:pStyle w:val="Normal"/>
        <w:spacing w:lineRule="auto" w:line="259" w:before="0" w:after="42"/>
        <w:ind w:left="427" w:right="0" w:hanging="0"/>
        <w:rPr/>
      </w:pPr>
      <w:r>
        <w:rPr>
          <w:sz w:val="14"/>
        </w:rPr>
        <w:t xml:space="preserve"> </w:t>
      </w:r>
    </w:p>
    <w:p>
      <w:pPr>
        <w:pStyle w:val="Normal"/>
        <w:ind w:left="422" w:right="0" w:hanging="10"/>
        <w:rPr/>
      </w:pPr>
      <w:r>
        <w:rPr/>
        <w:t xml:space="preserve">Please insert the information below to indicate who should be contacted in the event of an incident/accident. </w:t>
      </w:r>
    </w:p>
    <w:p>
      <w:pPr>
        <w:pStyle w:val="Normal"/>
        <w:spacing w:lineRule="auto" w:line="259" w:before="0" w:after="0"/>
        <w:ind w:left="427" w:right="0" w:hanging="0"/>
        <w:rPr/>
      </w:pPr>
      <w:r>
        <w:rPr>
          <w:sz w:val="14"/>
        </w:rPr>
        <w:t xml:space="preserve"> </w:t>
      </w:r>
    </w:p>
    <w:tbl>
      <w:tblPr>
        <w:tblStyle w:val="TableGrid"/>
        <w:tblW w:w="10484" w:type="dxa"/>
        <w:jc w:val="left"/>
        <w:tblInd w:w="320" w:type="dxa"/>
        <w:tblCellMar>
          <w:top w:w="0" w:type="dxa"/>
          <w:left w:w="107" w:type="dxa"/>
          <w:bottom w:w="42" w:type="dxa"/>
          <w:right w:w="29" w:type="dxa"/>
        </w:tblCellMar>
        <w:tblLook w:firstRow="1" w:noVBand="1" w:lastRow="0" w:firstColumn="1" w:lastColumn="0" w:noHBand="0" w:val="04a0"/>
      </w:tblPr>
      <w:tblGrid>
        <w:gridCol w:w="2969"/>
        <w:gridCol w:w="7514"/>
      </w:tblGrid>
      <w:tr>
        <w:trPr>
          <w:trHeight w:val="409" w:hRule="atLeast"/>
        </w:trPr>
        <w:tc>
          <w:tcPr>
            <w:tcW w:w="2969"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spacing w:lineRule="auto" w:line="259" w:before="0" w:after="0"/>
              <w:ind w:left="0" w:right="0" w:hanging="0"/>
              <w:rPr/>
            </w:pPr>
            <w:r>
              <w:rPr/>
              <w:t xml:space="preserve">Emergency contact 1 name: </w:t>
            </w:r>
          </w:p>
        </w:tc>
        <w:tc>
          <w:tcPr>
            <w:tcW w:w="7514"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59" w:before="0" w:after="0"/>
              <w:ind w:left="4" w:right="0" w:hanging="0"/>
              <w:rPr/>
            </w:pPr>
            <w:r>
              <w:rPr/>
              <w:t xml:space="preserve"> </w:t>
            </w:r>
          </w:p>
        </w:tc>
      </w:tr>
      <w:tr>
        <w:trPr>
          <w:trHeight w:val="409" w:hRule="atLeast"/>
        </w:trPr>
        <w:tc>
          <w:tcPr>
            <w:tcW w:w="2969"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spacing w:lineRule="auto" w:line="259" w:before="0" w:after="0"/>
              <w:ind w:left="0" w:right="0" w:hanging="0"/>
              <w:rPr/>
            </w:pPr>
            <w:r>
              <w:rPr/>
              <w:t xml:space="preserve">Emergency contact 1 number: </w:t>
            </w:r>
          </w:p>
        </w:tc>
        <w:tc>
          <w:tcPr>
            <w:tcW w:w="7514"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59" w:before="0" w:after="0"/>
              <w:ind w:left="4" w:right="0" w:hanging="0"/>
              <w:rPr/>
            </w:pPr>
            <w:r>
              <w:rPr/>
              <w:t xml:space="preserve"> </w:t>
            </w:r>
          </w:p>
        </w:tc>
      </w:tr>
      <w:tr>
        <w:trPr>
          <w:trHeight w:val="409" w:hRule="atLeast"/>
        </w:trPr>
        <w:tc>
          <w:tcPr>
            <w:tcW w:w="2969"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spacing w:lineRule="auto" w:line="259" w:before="0" w:after="0"/>
              <w:ind w:left="0" w:right="0" w:hanging="0"/>
              <w:rPr/>
            </w:pPr>
            <w:r>
              <w:rPr/>
              <w:t xml:space="preserve">Emergency contact 2 name: </w:t>
            </w:r>
          </w:p>
        </w:tc>
        <w:tc>
          <w:tcPr>
            <w:tcW w:w="7514"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59" w:before="0" w:after="0"/>
              <w:ind w:left="4" w:right="0" w:hanging="0"/>
              <w:rPr/>
            </w:pPr>
            <w:r>
              <w:rPr/>
              <w:t xml:space="preserve"> </w:t>
            </w:r>
          </w:p>
        </w:tc>
      </w:tr>
      <w:tr>
        <w:trPr>
          <w:trHeight w:val="409" w:hRule="atLeast"/>
        </w:trPr>
        <w:tc>
          <w:tcPr>
            <w:tcW w:w="2969" w:type="dxa"/>
            <w:tcBorders>
              <w:top w:val="single" w:sz="4" w:space="0" w:color="000000"/>
              <w:left w:val="single" w:sz="4" w:space="0" w:color="000000"/>
              <w:bottom w:val="single" w:sz="4" w:space="0" w:color="000000"/>
              <w:right w:val="single" w:sz="4" w:space="0" w:color="000000"/>
            </w:tcBorders>
            <w:shd w:color="auto" w:fill="E0E0E0" w:val="clear"/>
            <w:vAlign w:val="center"/>
          </w:tcPr>
          <w:p>
            <w:pPr>
              <w:pStyle w:val="Normal"/>
              <w:spacing w:lineRule="auto" w:line="259" w:before="0" w:after="0"/>
              <w:ind w:left="0" w:right="0" w:hanging="0"/>
              <w:rPr/>
            </w:pPr>
            <w:r>
              <w:rPr/>
              <w:t xml:space="preserve">Emergency contact 2 number:   </w:t>
            </w:r>
          </w:p>
        </w:tc>
        <w:tc>
          <w:tcPr>
            <w:tcW w:w="7514"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59" w:before="0" w:after="0"/>
              <w:ind w:left="4" w:right="0" w:hanging="0"/>
              <w:rPr/>
            </w:pPr>
            <w:r>
              <w:rPr/>
              <w:t xml:space="preserve"> </w:t>
            </w:r>
          </w:p>
        </w:tc>
      </w:tr>
    </w:tbl>
    <w:p>
      <w:pPr>
        <w:pStyle w:val="Normal"/>
        <w:spacing w:lineRule="auto" w:line="259" w:before="0" w:after="72"/>
        <w:ind w:left="307" w:right="0" w:hanging="0"/>
        <w:rPr/>
      </w:pPr>
      <w:r>
        <w:rPr/>
        <w:t xml:space="preserve"> </w:t>
      </w:r>
    </w:p>
    <w:p>
      <w:pPr>
        <w:pStyle w:val="Normal"/>
        <w:spacing w:lineRule="auto" w:line="259" w:before="0" w:after="71"/>
        <w:ind w:left="307" w:right="0" w:hanging="0"/>
        <w:rPr/>
      </w:pPr>
      <w:r>
        <w:rPr/>
        <w:t xml:space="preserve"> </w:t>
      </w:r>
    </w:p>
    <w:p>
      <w:pPr>
        <w:pStyle w:val="Heading1"/>
        <w:shd w:fill="FF0000" w:val="clear"/>
        <w:ind w:left="422" w:right="841" w:hanging="10"/>
        <w:rPr/>
      </w:pPr>
      <w:r>
        <w:rPr/>
        <w:t>SECTION E:  Membership fees</w:t>
      </w:r>
      <w:r>
        <w:rPr>
          <w:vertAlign w:val="subscript"/>
        </w:rPr>
        <w:t xml:space="preserve"> </w:t>
      </w:r>
    </w:p>
    <w:p>
      <w:pPr>
        <w:pStyle w:val="Normal"/>
        <w:spacing w:lineRule="auto" w:line="259" w:before="0" w:after="0"/>
        <w:ind w:left="427" w:right="0" w:hanging="0"/>
        <w:rPr/>
      </w:pPr>
      <w:r>
        <w:rPr>
          <w:sz w:val="24"/>
        </w:rPr>
        <w:t xml:space="preserve"> </w:t>
      </w:r>
    </w:p>
    <w:p>
      <w:pPr>
        <w:pStyle w:val="Normal"/>
        <w:spacing w:before="0" w:after="30"/>
        <w:ind w:left="422" w:right="771" w:hanging="10"/>
        <w:rPr/>
      </w:pPr>
      <w:r>
        <w:rPr/>
        <w:t>Our club year runs from 1</w:t>
      </w:r>
      <w:r>
        <w:rPr>
          <w:vertAlign w:val="superscript"/>
        </w:rPr>
        <w:t>st</w:t>
      </w:r>
      <w:r>
        <w:rPr/>
        <w:t xml:space="preserve"> April to 31</w:t>
      </w:r>
      <w:r>
        <w:rPr>
          <w:vertAlign w:val="superscript"/>
        </w:rPr>
        <w:t>st</w:t>
      </w:r>
      <w:r>
        <w:rPr/>
        <w:t xml:space="preserve"> March.  Membership fees include your payment to England Athletics. Our annual fees are as follows: </w:t>
      </w:r>
    </w:p>
    <w:p>
      <w:pPr>
        <w:pStyle w:val="Normal"/>
        <w:spacing w:lineRule="auto" w:line="259" w:before="0" w:after="0"/>
        <w:ind w:left="427" w:right="0" w:hanging="0"/>
        <w:rPr/>
      </w:pPr>
      <w:r>
        <w:rPr/>
        <w:t xml:space="preserve"> </w:t>
      </w:r>
    </w:p>
    <w:p>
      <w:pPr>
        <w:pStyle w:val="Normal"/>
        <w:spacing w:lineRule="auto" w:line="237" w:before="0" w:after="1"/>
        <w:ind w:left="1279" w:right="6145" w:hanging="0"/>
        <w:jc w:val="both"/>
        <w:rPr/>
      </w:pPr>
      <w:r>
        <w:rPr/>
        <w:t xml:space="preserve">Single membership .............................. £43 Joint membership (with a partner) ....... £76 Second claim membership .................. £28 Student membership ...........................        £28 </w:t>
      </w:r>
    </w:p>
    <w:p>
      <w:pPr>
        <w:pStyle w:val="Normal"/>
        <w:ind w:left="1289" w:right="0" w:hanging="10"/>
        <w:rPr/>
      </w:pPr>
      <w:r>
        <w:rPr/>
        <w:t>Members aged 65 and over.................        £28</w:t>
      </w:r>
    </w:p>
    <w:p>
      <w:pPr>
        <w:pStyle w:val="Normal"/>
        <w:ind w:left="1289" w:right="0" w:hanging="10"/>
        <w:rPr/>
      </w:pPr>
      <w:r>
        <w:rPr/>
        <w:t xml:space="preserve">Social Membership*……………………   £10 </w:t>
      </w:r>
    </w:p>
    <w:p>
      <w:pPr>
        <w:pStyle w:val="Normal"/>
        <w:ind w:left="1289" w:right="0" w:hanging="10"/>
        <w:rPr/>
      </w:pPr>
      <w:r>
        <w:rPr/>
        <w:t>(*neither running nor competing).</w:t>
      </w:r>
    </w:p>
    <w:p>
      <w:pPr>
        <w:pStyle w:val="Normal"/>
        <w:spacing w:lineRule="auto" w:line="259" w:before="0" w:after="0"/>
        <w:ind w:left="427" w:right="0" w:hanging="0"/>
        <w:rPr/>
      </w:pPr>
      <w:r>
        <w:rPr/>
        <w:t xml:space="preserve"> </w:t>
      </w:r>
    </w:p>
    <w:p>
      <w:pPr>
        <w:pStyle w:val="Normal"/>
        <w:spacing w:before="0" w:after="65"/>
        <w:ind w:left="422" w:right="848" w:hanging="10"/>
        <w:rPr/>
      </w:pPr>
      <w:r>
        <w:rPr/>
        <w:t xml:space="preserve">Online payment is preferable.  Please include your name with your payment so we can identify each payee. Our banking details are Istead &amp; Ifield Harriers, 10342001, 60-22-16 </w:t>
      </w:r>
    </w:p>
    <w:p>
      <w:pPr>
        <w:pStyle w:val="Normal"/>
        <w:spacing w:lineRule="auto" w:line="259" w:before="0" w:after="73"/>
        <w:ind w:left="307" w:right="0" w:hanging="0"/>
        <w:rPr/>
      </w:pPr>
      <w:r>
        <w:rPr/>
        <w:t xml:space="preserve"> </w:t>
      </w:r>
    </w:p>
    <w:p>
      <w:pPr>
        <w:pStyle w:val="Heading1"/>
        <w:shd w:fill="FF0000" w:val="clear"/>
        <w:ind w:left="422" w:right="841" w:hanging="10"/>
        <w:rPr/>
      </w:pPr>
      <w:r>
        <w:rPr/>
        <w:t>SECTION F:  Facebook consent</w:t>
      </w:r>
      <w:r>
        <w:rPr>
          <w:vertAlign w:val="subscript"/>
        </w:rPr>
        <w:t xml:space="preserve"> </w:t>
      </w:r>
    </w:p>
    <w:p>
      <w:pPr>
        <w:pStyle w:val="Normal"/>
        <w:spacing w:lineRule="auto" w:line="259" w:before="0" w:after="42"/>
        <w:ind w:left="427" w:right="0" w:hanging="0"/>
        <w:rPr/>
      </w:pPr>
      <w:r>
        <w:rPr>
          <w:sz w:val="14"/>
        </w:rPr>
        <w:t xml:space="preserve"> </w:t>
      </w:r>
    </w:p>
    <w:p>
      <w:pPr>
        <w:pStyle w:val="Normal"/>
        <w:ind w:left="422" w:right="289" w:hanging="10"/>
        <w:rPr/>
      </w:pPr>
      <w:r>
        <w:rPr/>
        <w:t xml:space="preserve">Istead &amp; Ifield Harriers recognise the need to ensure the welfare and safety of club members. Please indicate below whether you consent for your name and image to appear on the Istead &amp; Ifield Harriers Facebook (public) page for the purposes of publicising and promoting the club.  </w:t>
      </w:r>
    </w:p>
    <w:p>
      <w:pPr>
        <w:pStyle w:val="Normal"/>
        <w:spacing w:lineRule="auto" w:line="259" w:before="0" w:after="0"/>
        <w:ind w:left="427" w:right="0" w:hanging="0"/>
        <w:rPr/>
      </w:pPr>
      <w:r>
        <w:rPr/>
        <w:t xml:space="preserve"> </w:t>
      </w:r>
      <w:r>
        <w:rPr/>
        <w:tab/>
        <w:t xml:space="preserve">  </w:t>
      </w:r>
    </w:p>
    <w:tbl>
      <w:tblPr>
        <w:tblStyle w:val="TableGrid"/>
        <w:tblW w:w="10484" w:type="dxa"/>
        <w:jc w:val="left"/>
        <w:tblInd w:w="320" w:type="dxa"/>
        <w:tblCellMar>
          <w:top w:w="42" w:type="dxa"/>
          <w:left w:w="5" w:type="dxa"/>
          <w:bottom w:w="8" w:type="dxa"/>
          <w:right w:w="110" w:type="dxa"/>
        </w:tblCellMar>
        <w:tblLook w:firstRow="1" w:noVBand="1" w:lastRow="0" w:firstColumn="1" w:lastColumn="0" w:noHBand="0" w:val="04a0"/>
      </w:tblPr>
      <w:tblGrid>
        <w:gridCol w:w="1693"/>
        <w:gridCol w:w="2267"/>
        <w:gridCol w:w="1"/>
        <w:gridCol w:w="1986"/>
        <w:gridCol w:w="4537"/>
      </w:tblGrid>
      <w:tr>
        <w:trPr>
          <w:trHeight w:val="698" w:hRule="atLeast"/>
        </w:trPr>
        <w:tc>
          <w:tcPr>
            <w:tcW w:w="3961" w:type="dxa"/>
            <w:gridSpan w:val="3"/>
            <w:tcBorders>
              <w:top w:val="single" w:sz="4" w:space="0" w:color="000000"/>
              <w:left w:val="single" w:sz="4" w:space="0" w:color="000000"/>
              <w:bottom w:val="single" w:sz="4" w:space="0" w:color="000000"/>
              <w:right w:val="single" w:sz="4" w:space="0" w:color="000000"/>
            </w:tcBorders>
            <w:shd w:color="auto" w:fill="E7E6E6" w:val="clear"/>
          </w:tcPr>
          <w:p>
            <w:pPr>
              <w:pStyle w:val="Normal"/>
              <w:spacing w:lineRule="auto" w:line="259" w:before="0" w:after="0"/>
              <w:ind w:left="107" w:right="0" w:hanging="0"/>
              <w:rPr/>
            </w:pPr>
            <w:r>
              <w:rPr/>
              <w:t xml:space="preserve"> </w:t>
            </w:r>
          </w:p>
          <w:p>
            <w:pPr>
              <w:pStyle w:val="Normal"/>
              <w:spacing w:lineRule="auto" w:line="259" w:before="0" w:after="0"/>
              <w:ind w:left="107" w:right="0" w:hanging="0"/>
              <w:rPr/>
            </w:pPr>
            <w:r>
              <w:rPr/>
              <w:t xml:space="preserve">Please circle to indicate your preference: </w:t>
            </w:r>
          </w:p>
          <w:p>
            <w:pPr>
              <w:pStyle w:val="Normal"/>
              <w:spacing w:lineRule="auto" w:line="259" w:before="0" w:after="0"/>
              <w:ind w:left="827" w:right="0" w:hanging="0"/>
              <w:rPr/>
            </w:pPr>
            <w:r>
              <w:rPr/>
              <w:t xml:space="preserve"> </w:t>
            </w:r>
          </w:p>
        </w:tc>
        <w:tc>
          <w:tcPr>
            <w:tcW w:w="1986"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259" w:before="0" w:after="0"/>
              <w:ind w:left="109" w:right="0" w:hanging="0"/>
              <w:rPr/>
            </w:pPr>
            <w:r>
              <w:rPr/>
              <w:t xml:space="preserve"> </w:t>
            </w:r>
          </w:p>
          <w:p>
            <w:pPr>
              <w:pStyle w:val="Normal"/>
              <w:spacing w:lineRule="auto" w:line="259" w:before="0" w:after="0"/>
              <w:ind w:left="109" w:right="0" w:hanging="0"/>
              <w:rPr/>
            </w:pPr>
            <w:r>
              <w:rPr/>
              <w:t xml:space="preserve">     </w:t>
            </w:r>
            <w:r>
              <w:rPr/>
              <w:t xml:space="preserve">Yes  /  No </w:t>
            </w:r>
          </w:p>
          <w:p>
            <w:pPr>
              <w:pStyle w:val="Normal"/>
              <w:spacing w:lineRule="auto" w:line="259" w:before="0" w:after="0"/>
              <w:ind w:left="109" w:right="0" w:hanging="0"/>
              <w:rPr/>
            </w:pPr>
            <w:r>
              <w:rPr/>
              <w:t xml:space="preserve"> </w:t>
            </w:r>
          </w:p>
        </w:tc>
        <w:tc>
          <w:tcPr>
            <w:tcW w:w="4537" w:type="dxa"/>
            <w:tcBorders>
              <w:left w:val="single" w:sz="4" w:space="0" w:color="000000"/>
              <w:bottom w:val="single" w:sz="4" w:space="0" w:color="000000"/>
            </w:tcBorders>
            <w:shd w:fill="auto" w:val="clear"/>
          </w:tcPr>
          <w:p>
            <w:pPr>
              <w:pStyle w:val="Normal"/>
              <w:spacing w:lineRule="auto" w:line="259" w:before="0" w:after="160"/>
              <w:ind w:left="0" w:right="0" w:hanging="0"/>
              <w:rPr/>
            </w:pPr>
            <w:r>
              <w:rPr/>
            </w:r>
          </w:p>
        </w:tc>
      </w:tr>
      <w:tr>
        <w:trPr>
          <w:trHeight w:val="650" w:hRule="atLeast"/>
        </w:trPr>
        <w:tc>
          <w:tcPr>
            <w:tcW w:w="1693" w:type="dxa"/>
            <w:tcBorders>
              <w:top w:val="single" w:sz="4" w:space="0" w:color="000000"/>
              <w:left w:val="single" w:sz="4" w:space="0" w:color="000000"/>
              <w:bottom w:val="single" w:sz="4" w:space="0" w:color="000000"/>
              <w:right w:val="single" w:sz="4" w:space="0" w:color="000000"/>
            </w:tcBorders>
            <w:shd w:color="auto" w:fill="E0E0E0" w:val="clear"/>
          </w:tcPr>
          <w:p>
            <w:pPr>
              <w:pStyle w:val="Normal"/>
              <w:spacing w:lineRule="auto" w:line="259" w:before="0" w:after="0"/>
              <w:ind w:left="-13" w:right="0" w:hanging="0"/>
              <w:rPr/>
            </w:pPr>
            <w:r>
              <w:rPr/>
              <w:t xml:space="preserve">  </w:t>
            </w:r>
            <w:r>
              <w:rPr/>
              <w:t xml:space="preserve">Signature: </w:t>
            </w:r>
          </w:p>
        </w:tc>
        <w:tc>
          <w:tcPr>
            <w:tcW w:w="2267" w:type="dxa"/>
            <w:tcBorders>
              <w:top w:val="single" w:sz="4" w:space="0" w:color="000000"/>
              <w:left w:val="single" w:sz="4" w:space="0" w:color="000000"/>
              <w:bottom w:val="single" w:sz="4" w:space="0" w:color="000000"/>
            </w:tcBorders>
            <w:shd w:fill="auto" w:val="clear"/>
          </w:tcPr>
          <w:p>
            <w:pPr>
              <w:pStyle w:val="Normal"/>
              <w:spacing w:lineRule="auto" w:line="259" w:before="0" w:after="72"/>
              <w:ind w:left="110" w:right="0" w:hanging="0"/>
              <w:rPr/>
            </w:pPr>
            <w:r>
              <w:rPr/>
              <w:t xml:space="preserve"> </w:t>
            </w:r>
          </w:p>
          <w:p>
            <w:pPr>
              <w:pStyle w:val="Normal"/>
              <w:spacing w:lineRule="auto" w:line="259" w:before="0" w:after="0"/>
              <w:ind w:left="109" w:right="0" w:hanging="0"/>
              <w:rPr/>
            </w:pPr>
            <w:r>
              <w:rPr/>
              <w:t xml:space="preserve"> </w:t>
            </w:r>
          </w:p>
        </w:tc>
        <w:tc>
          <w:tcPr>
            <w:tcW w:w="6524" w:type="dxa"/>
            <w:gridSpan w:val="3"/>
            <w:tcBorders>
              <w:top w:val="single" w:sz="4" w:space="0" w:color="000000"/>
              <w:bottom w:val="single" w:sz="4" w:space="0" w:color="000000"/>
              <w:right w:val="single" w:sz="4" w:space="0" w:color="000000"/>
            </w:tcBorders>
            <w:shd w:fill="auto" w:val="clear"/>
          </w:tcPr>
          <w:p>
            <w:pPr>
              <w:pStyle w:val="Normal"/>
              <w:spacing w:lineRule="auto" w:line="259" w:before="0" w:after="160"/>
              <w:ind w:left="0" w:right="0" w:hanging="0"/>
              <w:rPr/>
            </w:pPr>
            <w:r>
              <w:rPr/>
            </w:r>
          </w:p>
        </w:tc>
      </w:tr>
      <w:tr>
        <w:trPr>
          <w:trHeight w:val="368" w:hRule="atLeast"/>
        </w:trPr>
        <w:tc>
          <w:tcPr>
            <w:tcW w:w="1693" w:type="dxa"/>
            <w:tcBorders>
              <w:top w:val="single" w:sz="4" w:space="0" w:color="000000"/>
              <w:left w:val="single" w:sz="4" w:space="0" w:color="000000"/>
              <w:bottom w:val="single" w:sz="4" w:space="0" w:color="000000"/>
              <w:right w:val="single" w:sz="4" w:space="0" w:color="000000"/>
            </w:tcBorders>
            <w:shd w:color="auto" w:fill="E0E0E0" w:val="clear"/>
          </w:tcPr>
          <w:p>
            <w:pPr>
              <w:pStyle w:val="Normal"/>
              <w:spacing w:lineRule="auto" w:line="259" w:before="0" w:after="0"/>
              <w:ind w:left="107" w:right="0" w:hanging="0"/>
              <w:rPr/>
            </w:pPr>
            <w:r>
              <w:rPr/>
              <w:t xml:space="preserve">Date: </w:t>
            </w:r>
          </w:p>
        </w:tc>
        <w:tc>
          <w:tcPr>
            <w:tcW w:w="2267" w:type="dxa"/>
            <w:tcBorders>
              <w:top w:val="single" w:sz="4" w:space="0" w:color="000000"/>
              <w:left w:val="single" w:sz="4" w:space="0" w:color="000000"/>
              <w:bottom w:val="single" w:sz="4" w:space="0" w:color="000000"/>
            </w:tcBorders>
            <w:shd w:fill="auto" w:val="clear"/>
            <w:vAlign w:val="bottom"/>
          </w:tcPr>
          <w:p>
            <w:pPr>
              <w:pStyle w:val="Normal"/>
              <w:spacing w:lineRule="auto" w:line="259" w:before="0" w:after="0"/>
              <w:ind w:left="109" w:right="0" w:hanging="0"/>
              <w:rPr/>
            </w:pPr>
            <w:r>
              <w:rPr/>
              <w:t xml:space="preserve"> </w:t>
            </w:r>
          </w:p>
        </w:tc>
        <w:tc>
          <w:tcPr>
            <w:tcW w:w="6524" w:type="dxa"/>
            <w:gridSpan w:val="3"/>
            <w:tcBorders>
              <w:top w:val="single" w:sz="4" w:space="0" w:color="000000"/>
              <w:bottom w:val="single" w:sz="4" w:space="0" w:color="000000"/>
              <w:right w:val="single" w:sz="4" w:space="0" w:color="000000"/>
            </w:tcBorders>
            <w:shd w:fill="auto" w:val="clear"/>
          </w:tcPr>
          <w:p>
            <w:pPr>
              <w:pStyle w:val="Normal"/>
              <w:spacing w:lineRule="auto" w:line="259" w:before="0" w:after="160"/>
              <w:ind w:left="0" w:right="0" w:hanging="0"/>
              <w:rPr/>
            </w:pPr>
            <w:r>
              <w:rPr/>
            </w:r>
          </w:p>
        </w:tc>
      </w:tr>
    </w:tbl>
    <w:p>
      <w:pPr>
        <w:pStyle w:val="Normal"/>
        <w:spacing w:lineRule="auto" w:line="259" w:before="0" w:after="0"/>
        <w:ind w:left="307" w:right="0" w:hanging="0"/>
        <w:rPr/>
      </w:pPr>
      <w:r>
        <w:rPr/>
        <w:t xml:space="preserve"> </w:t>
      </w:r>
    </w:p>
    <w:p>
      <w:pPr>
        <w:pStyle w:val="Normal"/>
        <w:spacing w:lineRule="auto" w:line="259" w:before="0" w:after="53"/>
        <w:ind w:left="307" w:right="0" w:hanging="0"/>
        <w:rPr/>
      </w:pPr>
      <w:r>
        <w:rPr/>
        <w:t xml:space="preserve"> </w:t>
      </w:r>
    </w:p>
    <w:p>
      <w:pPr>
        <w:pStyle w:val="Normal"/>
        <w:spacing w:lineRule="auto" w:line="259" w:before="0" w:after="53"/>
        <w:ind w:left="307" w:right="0" w:hanging="0"/>
        <w:rPr/>
      </w:pPr>
      <w:r>
        <w:rPr/>
      </w:r>
    </w:p>
    <w:p>
      <w:pPr>
        <w:pStyle w:val="Normal"/>
        <w:spacing w:lineRule="auto" w:line="259" w:before="0" w:after="53"/>
        <w:ind w:left="307" w:right="0" w:hanging="0"/>
        <w:rPr/>
      </w:pPr>
      <w:r>
        <w:rPr/>
      </w:r>
    </w:p>
    <w:p>
      <w:pPr>
        <w:pStyle w:val="Heading1"/>
        <w:shd w:fill="FF0000" w:val="clear"/>
        <w:ind w:left="422" w:right="841" w:hanging="10"/>
        <w:rPr/>
      </w:pPr>
      <w:r>
        <w:rPr/>
        <w:t>SECTION G:  Club privacy statement and data sharing with England Athletics</w:t>
      </w:r>
      <w:r>
        <w:rPr>
          <w:vertAlign w:val="subscript"/>
        </w:rPr>
        <w:t xml:space="preserve"> </w:t>
      </w:r>
    </w:p>
    <w:p>
      <w:pPr>
        <w:pStyle w:val="Normal"/>
        <w:spacing w:lineRule="auto" w:line="259" w:before="0" w:after="42"/>
        <w:ind w:left="307" w:right="0" w:hanging="0"/>
        <w:rPr/>
      </w:pPr>
      <w:r>
        <w:rPr>
          <w:sz w:val="14"/>
        </w:rPr>
        <w:t xml:space="preserve"> </w:t>
      </w:r>
    </w:p>
    <w:p>
      <w:pPr>
        <w:pStyle w:val="Normal"/>
        <w:ind w:left="422" w:right="79" w:hanging="10"/>
        <w:rPr/>
      </w:pPr>
      <w:r>
        <w:rPr/>
        <w:t xml:space="preserve">Istead &amp; Ifield Harriers take the protection of the data that we hold about you as a member seriously and will do everything possible to ensure that data is collected, stored, processed, maintained, cleansed and retained in accordance with current and future UK data protection legislation. </w:t>
      </w:r>
    </w:p>
    <w:p>
      <w:pPr>
        <w:pStyle w:val="Normal"/>
        <w:spacing w:lineRule="auto" w:line="259" w:before="0" w:after="0"/>
        <w:ind w:left="427" w:right="0" w:hanging="0"/>
        <w:rPr/>
      </w:pPr>
      <w:r>
        <w:rPr/>
        <w:t xml:space="preserve"> </w:t>
      </w:r>
    </w:p>
    <w:p>
      <w:pPr>
        <w:pStyle w:val="Normal"/>
        <w:ind w:left="422" w:right="171" w:hanging="10"/>
        <w:rPr/>
      </w:pPr>
      <w:r>
        <w:rPr/>
        <w:t xml:space="preserve">Please read our full privacy notice (attached) carefully to see how we will treat the personal information that you provide to us. We will take reasonable care to keep your information secure and to prevent any unauthorised access. </w:t>
      </w:r>
    </w:p>
    <w:p>
      <w:pPr>
        <w:pStyle w:val="Normal"/>
        <w:spacing w:lineRule="auto" w:line="259" w:before="0" w:after="0"/>
        <w:ind w:left="427" w:right="0" w:hanging="0"/>
        <w:rPr/>
      </w:pPr>
      <w:r>
        <w:rPr/>
        <w:t xml:space="preserve"> </w:t>
      </w:r>
    </w:p>
    <w:p>
      <w:pPr>
        <w:pStyle w:val="Normal"/>
        <w:spacing w:before="0" w:after="65"/>
        <w:ind w:left="422" w:right="281" w:hanging="10"/>
        <w:rPr/>
      </w:pPr>
      <w:r>
        <w:rPr/>
        <w:t xml:space="preserve">When you become a member of or renew your membership with Istead &amp; Ifield Harriers, you will automatically be registered as a member of England Athletics. We will provide England Athletics with your personal data which they will use to enable access to an online portal for you (called MyAthletics). England Athletics will contact you to invite you to sign into and update your MyAthletics portal (which, amongst other things, allows you to set and amend your privacy settings). It is vital, therefore, that you provide a valid email address, so that you can ensure that your data is correct and so that you can set your own privacy settings.  If you have any questions about the continuing privacy of your personal data when it is shared with England Athletics, please contact </w:t>
      </w:r>
      <w:r>
        <w:rPr>
          <w:u w:val="single" w:color="000000"/>
        </w:rPr>
        <w:t>dataprotection@englandathletics.org</w:t>
      </w:r>
      <w:r>
        <w:rPr/>
        <w:t xml:space="preserve">. </w:t>
      </w:r>
    </w:p>
    <w:p>
      <w:pPr>
        <w:pStyle w:val="Normal"/>
        <w:spacing w:lineRule="auto" w:line="259" w:before="0" w:after="54"/>
        <w:ind w:left="427" w:right="0" w:hanging="0"/>
        <w:rPr/>
      </w:pPr>
      <w:r>
        <w:rPr/>
        <w:t xml:space="preserve"> </w:t>
      </w:r>
    </w:p>
    <w:p>
      <w:pPr>
        <w:pStyle w:val="Heading1"/>
        <w:shd w:fill="FF0000" w:val="clear"/>
        <w:ind w:left="422" w:right="841" w:hanging="10"/>
        <w:rPr/>
      </w:pPr>
      <w:r>
        <w:rPr/>
        <w:t>SECTION H:  Agreement</w:t>
      </w:r>
      <w:r>
        <w:rPr>
          <w:color w:val="000000"/>
          <w:sz w:val="20"/>
        </w:rPr>
        <w:t xml:space="preserve"> </w:t>
      </w:r>
    </w:p>
    <w:p>
      <w:pPr>
        <w:pStyle w:val="Normal"/>
        <w:spacing w:lineRule="auto" w:line="259" w:before="0" w:after="42"/>
        <w:ind w:left="427" w:right="0" w:hanging="0"/>
        <w:rPr/>
      </w:pPr>
      <w:r>
        <w:rPr>
          <w:sz w:val="14"/>
        </w:rPr>
        <w:t xml:space="preserve"> </w:t>
      </w:r>
    </w:p>
    <w:p>
      <w:pPr>
        <w:pStyle w:val="Normal"/>
        <w:ind w:left="422" w:right="0" w:hanging="10"/>
        <w:rPr/>
      </w:pPr>
      <w:r>
        <w:rPr/>
        <w:t xml:space="preserve">By returning this completed form, I confirm that I have read and understood the privacy statement and how data will be used and shared, and am willing to abide by the Club’s Codes of Conduct. </w:t>
      </w:r>
    </w:p>
    <w:p>
      <w:pPr>
        <w:pStyle w:val="Normal"/>
        <w:spacing w:lineRule="auto" w:line="259" w:before="0" w:after="0"/>
        <w:ind w:left="787" w:right="0" w:hanging="0"/>
        <w:rPr/>
      </w:pPr>
      <w:r>
        <w:rPr/>
        <w:t xml:space="preserve"> </w:t>
      </w:r>
    </w:p>
    <w:tbl>
      <w:tblPr>
        <w:tblStyle w:val="TableGrid"/>
        <w:tblW w:w="10487" w:type="dxa"/>
        <w:jc w:val="left"/>
        <w:tblInd w:w="320" w:type="dxa"/>
        <w:tblCellMar>
          <w:top w:w="115" w:type="dxa"/>
          <w:left w:w="5" w:type="dxa"/>
          <w:bottom w:w="37" w:type="dxa"/>
          <w:right w:w="110" w:type="dxa"/>
        </w:tblCellMar>
        <w:tblLook w:firstRow="1" w:noVBand="1" w:lastRow="0" w:firstColumn="1" w:lastColumn="0" w:noHBand="0" w:val="04a0"/>
      </w:tblPr>
      <w:tblGrid>
        <w:gridCol w:w="2745"/>
        <w:gridCol w:w="7741"/>
      </w:tblGrid>
      <w:tr>
        <w:trPr>
          <w:trHeight w:val="769" w:hRule="atLeast"/>
        </w:trPr>
        <w:tc>
          <w:tcPr>
            <w:tcW w:w="2745" w:type="dxa"/>
            <w:tcBorders>
              <w:top w:val="single" w:sz="4" w:space="0" w:color="000000"/>
              <w:left w:val="single" w:sz="4" w:space="0" w:color="000000"/>
              <w:bottom w:val="single" w:sz="4" w:space="0" w:color="000000"/>
              <w:right w:val="single" w:sz="4" w:space="0" w:color="000000"/>
            </w:tcBorders>
            <w:shd w:color="auto" w:fill="E0E0E0" w:val="clear"/>
          </w:tcPr>
          <w:p>
            <w:pPr>
              <w:pStyle w:val="Normal"/>
              <w:spacing w:lineRule="auto" w:line="259" w:before="0" w:after="0"/>
              <w:ind w:left="-13" w:right="0" w:hanging="0"/>
              <w:rPr/>
            </w:pPr>
            <w:r>
              <w:rPr/>
              <w:t xml:space="preserve">  </w:t>
            </w:r>
            <w:r>
              <w:rPr/>
              <w:t xml:space="preserve">Signature  </w:t>
            </w:r>
          </w:p>
        </w:tc>
        <w:tc>
          <w:tcPr>
            <w:tcW w:w="774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59" w:before="0" w:after="130"/>
              <w:ind w:left="109" w:right="0" w:hanging="0"/>
              <w:rPr/>
            </w:pPr>
            <w:r>
              <w:rPr/>
              <w:t xml:space="preserve"> </w:t>
            </w:r>
          </w:p>
          <w:p>
            <w:pPr>
              <w:pStyle w:val="Normal"/>
              <w:spacing w:lineRule="auto" w:line="259" w:before="0" w:after="0"/>
              <w:ind w:left="109" w:right="0" w:hanging="0"/>
              <w:rPr/>
            </w:pPr>
            <w:r>
              <w:rPr/>
              <w:t xml:space="preserve"> </w:t>
            </w:r>
          </w:p>
        </w:tc>
      </w:tr>
      <w:tr>
        <w:trPr>
          <w:trHeight w:val="389" w:hRule="atLeast"/>
        </w:trPr>
        <w:tc>
          <w:tcPr>
            <w:tcW w:w="2745" w:type="dxa"/>
            <w:tcBorders>
              <w:top w:val="single" w:sz="4" w:space="0" w:color="000000"/>
              <w:left w:val="single" w:sz="4" w:space="0" w:color="000000"/>
              <w:bottom w:val="single" w:sz="4" w:space="0" w:color="000000"/>
              <w:right w:val="single" w:sz="4" w:space="0" w:color="000000"/>
            </w:tcBorders>
            <w:shd w:color="auto" w:fill="E0E0E0" w:val="clear"/>
          </w:tcPr>
          <w:p>
            <w:pPr>
              <w:pStyle w:val="Normal"/>
              <w:spacing w:lineRule="auto" w:line="259" w:before="0" w:after="0"/>
              <w:ind w:left="107" w:right="0" w:hanging="0"/>
              <w:rPr/>
            </w:pPr>
            <w:r>
              <w:rPr/>
              <w:t xml:space="preserve">Print Name   </w:t>
            </w:r>
          </w:p>
        </w:tc>
        <w:tc>
          <w:tcPr>
            <w:tcW w:w="774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59" w:before="0" w:after="0"/>
              <w:ind w:left="109" w:right="0" w:hanging="0"/>
              <w:rPr/>
            </w:pPr>
            <w:r>
              <w:rPr/>
              <w:t xml:space="preserve"> </w:t>
            </w:r>
          </w:p>
        </w:tc>
      </w:tr>
      <w:tr>
        <w:trPr>
          <w:trHeight w:val="390" w:hRule="atLeast"/>
        </w:trPr>
        <w:tc>
          <w:tcPr>
            <w:tcW w:w="2745" w:type="dxa"/>
            <w:tcBorders>
              <w:top w:val="single" w:sz="4" w:space="0" w:color="000000"/>
              <w:left w:val="single" w:sz="4" w:space="0" w:color="000000"/>
              <w:bottom w:val="single" w:sz="4" w:space="0" w:color="000000"/>
              <w:right w:val="single" w:sz="4" w:space="0" w:color="000000"/>
            </w:tcBorders>
            <w:shd w:color="auto" w:fill="E0E0E0" w:val="clear"/>
          </w:tcPr>
          <w:p>
            <w:pPr>
              <w:pStyle w:val="Normal"/>
              <w:spacing w:lineRule="auto" w:line="259" w:before="0" w:after="0"/>
              <w:ind w:left="107" w:right="0" w:hanging="0"/>
              <w:rPr/>
            </w:pPr>
            <w:r>
              <w:rPr/>
              <w:t xml:space="preserve">Date </w:t>
            </w:r>
          </w:p>
        </w:tc>
        <w:tc>
          <w:tcPr>
            <w:tcW w:w="7741" w:type="dxa"/>
            <w:tcBorders>
              <w:top w:val="single" w:sz="4" w:space="0" w:color="000000"/>
              <w:left w:val="single" w:sz="4" w:space="0" w:color="000000"/>
              <w:bottom w:val="single" w:sz="4" w:space="0" w:color="000000"/>
              <w:right w:val="single" w:sz="4" w:space="0" w:color="000000"/>
            </w:tcBorders>
            <w:shd w:fill="auto" w:val="clear"/>
            <w:vAlign w:val="bottom"/>
          </w:tcPr>
          <w:p>
            <w:pPr>
              <w:pStyle w:val="Normal"/>
              <w:spacing w:lineRule="auto" w:line="259" w:before="0" w:after="0"/>
              <w:ind w:left="109" w:right="0" w:hanging="0"/>
              <w:rPr/>
            </w:pPr>
            <w:r>
              <w:rPr/>
              <w:t xml:space="preserve"> </w:t>
            </w:r>
          </w:p>
        </w:tc>
      </w:tr>
    </w:tbl>
    <w:p>
      <w:pPr>
        <w:pStyle w:val="Normal"/>
        <w:spacing w:lineRule="auto" w:line="228" w:before="0" w:after="1"/>
        <w:ind w:left="0" w:right="4470" w:hanging="0"/>
        <w:rPr/>
      </w:pPr>
      <w:r>
        <w:rPr>
          <w:color w:val="FFFFFF"/>
        </w:rPr>
        <w:t xml:space="preserve">club in the near future.  To find out a ll the latest club information, please visit our website </w:t>
      </w:r>
      <w:r>
        <w:rPr>
          <w:color w:val="FFFFFF"/>
          <w:sz w:val="22"/>
        </w:rPr>
        <w:t>www.XX.org.uk</w:t>
      </w:r>
      <w:r>
        <w:rPr>
          <w:color w:val="FFFFFF"/>
          <w:sz w:val="24"/>
        </w:rPr>
        <w:t xml:space="preserve"> </w:t>
      </w:r>
    </w:p>
    <w:p>
      <w:pPr>
        <w:pStyle w:val="Normal"/>
        <w:shd w:val="clear" w:color="auto" w:fill="FF0000"/>
        <w:spacing w:lineRule="auto" w:line="259" w:before="0" w:after="10"/>
        <w:ind w:left="427" w:right="0" w:hanging="0"/>
        <w:rPr/>
      </w:pPr>
      <w:r>
        <w:rPr>
          <w:color w:val="FFFFFF"/>
        </w:rPr>
        <w:t xml:space="preserve"> </w:t>
      </w:r>
    </w:p>
    <w:p>
      <w:pPr>
        <w:pStyle w:val="Normal"/>
        <w:shd w:val="clear" w:color="auto" w:fill="FF0000"/>
        <w:spacing w:lineRule="auto" w:line="271" w:before="0" w:after="0"/>
        <w:ind w:left="427" w:right="0" w:hanging="0"/>
        <w:rPr/>
      </w:pPr>
      <w:r>
        <w:rPr>
          <w:color w:val="FFFFFF"/>
        </w:rPr>
        <w:t xml:space="preserve">We look forward to welcoming you to the club in the near future.  To find out all the latest club information, please ask to join our members only Facebook group </w:t>
      </w:r>
      <w:r>
        <w:rPr>
          <w:color w:val="FFFFFF"/>
          <w:u w:val="single" w:color="FFFFFF"/>
        </w:rPr>
        <w:t>https://www.facebook.com/groups/IsteadandIfield</w:t>
      </w:r>
      <w:r>
        <w:rPr>
          <w:color w:val="FFFFFF"/>
        </w:rPr>
        <w:t xml:space="preserve">. </w:t>
      </w:r>
    </w:p>
    <w:p>
      <w:pPr>
        <w:pStyle w:val="Normal"/>
        <w:shd w:val="clear" w:color="auto" w:fill="FF0000"/>
        <w:spacing w:lineRule="auto" w:line="259" w:before="0" w:after="0"/>
        <w:ind w:left="427" w:right="0" w:hanging="0"/>
        <w:rPr/>
      </w:pPr>
      <w:r>
        <w:rPr>
          <w:color w:val="FFFFFF"/>
        </w:rPr>
        <w:t xml:space="preserve"> </w:t>
      </w:r>
    </w:p>
    <w:p>
      <w:pPr>
        <w:pStyle w:val="Normal"/>
        <w:spacing w:lineRule="auto" w:line="259" w:before="0" w:after="0"/>
        <w:ind w:left="427" w:right="0" w:hanging="0"/>
        <w:rPr/>
      </w:pPr>
      <w:r>
        <w:rPr>
          <w:color w:val="FFFFFF"/>
        </w:rPr>
        <w:t xml:space="preserve"> </w:t>
      </w:r>
    </w:p>
    <w:p>
      <w:pPr>
        <w:pStyle w:val="Normal"/>
        <w:spacing w:lineRule="auto" w:line="259" w:before="0" w:after="0"/>
        <w:ind w:left="427" w:right="0" w:hanging="0"/>
        <w:rPr/>
      </w:pPr>
      <w:r>
        <w:rPr>
          <w:color w:val="FFFFFF"/>
        </w:rPr>
        <w:t xml:space="preserve"> </w:t>
      </w:r>
    </w:p>
    <w:p>
      <w:pPr>
        <w:sectPr>
          <w:type w:val="nextPage"/>
          <w:pgSz w:w="11906" w:h="16838"/>
          <w:pgMar w:left="139" w:right="611" w:header="0" w:top="40" w:footer="0" w:bottom="433" w:gutter="0"/>
          <w:pgNumType w:fmt="decimal"/>
          <w:formProt w:val="false"/>
          <w:textDirection w:val="lrTb"/>
          <w:docGrid w:type="default" w:linePitch="100" w:charSpace="0"/>
        </w:sectPr>
        <w:pStyle w:val="Normal"/>
        <w:spacing w:lineRule="auto" w:line="259" w:before="0" w:after="256"/>
        <w:ind w:left="427" w:right="0" w:hanging="0"/>
        <w:rPr/>
      </w:pPr>
      <w:r>
        <w:rPr>
          <w:color w:val="FFFFFF"/>
        </w:rPr>
        <w:t xml:space="preserve"> </w:t>
      </w:r>
      <w:r>
        <w:rPr>
          <w:color w:val="FFFFFF"/>
        </w:rPr>
        <w:tab/>
        <w:t xml:space="preserve"> </w:t>
      </w:r>
    </w:p>
    <w:p>
      <w:pPr>
        <w:pStyle w:val="Normal"/>
        <w:spacing w:lineRule="auto" w:line="259" w:before="0" w:after="88"/>
        <w:ind w:left="3" w:hanging="0"/>
        <w:rPr/>
      </w:pPr>
      <w:r>
        <w:rPr>
          <w:b/>
          <w:sz w:val="24"/>
        </w:rPr>
        <w:t xml:space="preserve"> </w:t>
      </w:r>
    </w:p>
    <w:p>
      <w:pPr>
        <w:pStyle w:val="Normal"/>
        <w:spacing w:lineRule="auto" w:line="259" w:before="0" w:after="0"/>
        <w:ind w:left="3" w:hanging="0"/>
        <w:jc w:val="center"/>
        <w:rPr/>
      </w:pPr>
      <w:r>
        <w:drawing>
          <wp:anchor behindDoc="0" distT="0" distB="0" distL="114300" distR="114300" simplePos="0" locked="0" layoutInCell="1" allowOverlap="1" relativeHeight="2">
            <wp:simplePos x="0" y="0"/>
            <wp:positionH relativeFrom="column">
              <wp:posOffset>139065</wp:posOffset>
            </wp:positionH>
            <wp:positionV relativeFrom="paragraph">
              <wp:posOffset>46355</wp:posOffset>
            </wp:positionV>
            <wp:extent cx="2657475" cy="923925"/>
            <wp:effectExtent l="0" t="0" r="0" b="0"/>
            <wp:wrapSquare wrapText="bothSides"/>
            <wp:docPr id="2" name="Picture 3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25" descr=""/>
                    <pic:cNvPicPr>
                      <a:picLocks noChangeAspect="1" noChangeArrowheads="1"/>
                    </pic:cNvPicPr>
                  </pic:nvPicPr>
                  <pic:blipFill>
                    <a:blip r:embed="rId3"/>
                    <a:stretch>
                      <a:fillRect/>
                    </a:stretch>
                  </pic:blipFill>
                  <pic:spPr bwMode="auto">
                    <a:xfrm>
                      <a:off x="0" y="0"/>
                      <a:ext cx="2657475" cy="923925"/>
                    </a:xfrm>
                    <a:prstGeom prst="rect">
                      <a:avLst/>
                    </a:prstGeom>
                  </pic:spPr>
                </pic:pic>
              </a:graphicData>
            </a:graphic>
          </wp:anchor>
        </w:drawing>
      </w:r>
      <w:r>
        <w:rPr>
          <w:b/>
          <w:sz w:val="36"/>
        </w:rPr>
        <w:t>C</w:t>
      </w:r>
      <w:r>
        <w:rPr>
          <w:b/>
          <w:sz w:val="36"/>
        </w:rPr>
        <w:t xml:space="preserve">lub Standard 4: </w:t>
      </w:r>
    </w:p>
    <w:p>
      <w:pPr>
        <w:pStyle w:val="Normal"/>
        <w:spacing w:lineRule="auto" w:line="259" w:before="0" w:after="0"/>
        <w:ind w:left="13" w:right="479" w:hanging="10"/>
        <w:jc w:val="right"/>
        <w:rPr/>
      </w:pPr>
      <w:r>
        <w:rPr>
          <w:b/>
          <w:sz w:val="36"/>
        </w:rPr>
        <w:t xml:space="preserve">Privacy Notice covering General </w:t>
      </w:r>
    </w:p>
    <w:p>
      <w:pPr>
        <w:pStyle w:val="Normal"/>
        <w:spacing w:lineRule="auto" w:line="259" w:before="0" w:after="0"/>
        <w:ind w:left="13" w:right="-15" w:hanging="10"/>
        <w:jc w:val="right"/>
        <w:rPr/>
      </w:pPr>
      <w:r>
        <w:rPr>
          <w:b/>
          <w:sz w:val="24"/>
        </w:rPr>
        <w:t xml:space="preserve"> </w:t>
      </w:r>
      <w:r>
        <w:rPr>
          <w:b/>
          <w:sz w:val="36"/>
        </w:rPr>
        <w:t xml:space="preserve">Data Protection Regulation (GDPR) </w:t>
      </w:r>
    </w:p>
    <w:p>
      <w:pPr>
        <w:pStyle w:val="Normal"/>
        <w:spacing w:lineRule="auto" w:line="259" w:before="0" w:after="0"/>
        <w:ind w:left="4465" w:hanging="0"/>
        <w:rPr/>
      </w:pPr>
      <w:r>
        <w:rPr>
          <w:b/>
          <w:sz w:val="24"/>
        </w:rPr>
        <w:t xml:space="preserve"> </w:t>
      </w:r>
    </w:p>
    <w:p>
      <w:pPr>
        <w:pStyle w:val="Normal"/>
        <w:spacing w:lineRule="auto" w:line="259" w:before="0" w:after="0"/>
        <w:ind w:left="0" w:hanging="0"/>
        <w:rPr/>
      </w:pPr>
      <w:r>
        <w:rPr>
          <w:b/>
          <w:sz w:val="24"/>
        </w:rPr>
        <w:t xml:space="preserve"> </w:t>
      </w:r>
    </w:p>
    <w:p>
      <w:pPr>
        <w:pStyle w:val="Normal"/>
        <w:ind w:left="-5" w:hanging="10"/>
        <w:rPr/>
      </w:pPr>
      <w:r>
        <w:rPr/>
        <w:t xml:space="preserve">Istead and Ifield Harriers (herein after to be referred to as “the Club”) is committed to protecting and respecting your privacy.  For any personal data you provide for the purposes of your membership, the Club is the Data Controller and is responsible for storing and otherwise processing that data in a fair, lawful, secure and transparent way. </w:t>
      </w:r>
    </w:p>
    <w:p>
      <w:pPr>
        <w:pStyle w:val="Normal"/>
        <w:spacing w:lineRule="auto" w:line="259" w:before="0" w:after="0"/>
        <w:ind w:left="0" w:hanging="0"/>
        <w:rPr/>
      </w:pPr>
      <w:r>
        <w:rPr>
          <w:b/>
        </w:rPr>
        <w:t xml:space="preserve"> </w:t>
      </w:r>
    </w:p>
    <w:p>
      <w:pPr>
        <w:pStyle w:val="Heading1"/>
        <w:shd w:fill="FF0000" w:val="clear"/>
        <w:ind w:left="-5" w:hanging="10"/>
        <w:rPr/>
      </w:pPr>
      <w:r>
        <w:rPr/>
        <w:t>What personal data we hold on you</w:t>
      </w:r>
      <w:r>
        <w:rPr>
          <w:u w:val="none"/>
        </w:rPr>
        <w:t xml:space="preserve"> </w:t>
      </w:r>
    </w:p>
    <w:p>
      <w:pPr>
        <w:pStyle w:val="Normal"/>
        <w:ind w:left="-5" w:hanging="10"/>
        <w:rPr/>
      </w:pPr>
      <w:r>
        <w:rPr/>
        <w:t xml:space="preserve">You may give us information about you by filling in forms (hardcopy or online), or by corresponding with us by phone, e-mail or otherwise.  This includes information you provide when you register with the Club.  The information you give us may include your name, gender, date of birth, address, e-mail address, phone number, and name of the England Athletics (EA) affiliated clubs with which you are registered.  We may also ask for relevant health information. </w:t>
      </w:r>
    </w:p>
    <w:p>
      <w:pPr>
        <w:pStyle w:val="Normal"/>
        <w:spacing w:lineRule="auto" w:line="259" w:before="0" w:after="0"/>
        <w:ind w:left="0" w:hanging="0"/>
        <w:rPr/>
      </w:pPr>
      <w:r>
        <w:rPr/>
        <w:t xml:space="preserve"> </w:t>
      </w:r>
    </w:p>
    <w:p>
      <w:pPr>
        <w:pStyle w:val="Heading1"/>
        <w:shd w:fill="FF0000" w:val="clear"/>
        <w:ind w:left="-5" w:hanging="10"/>
        <w:rPr/>
      </w:pPr>
      <w:r>
        <w:rPr/>
        <w:t>Why we need your personal data</w:t>
      </w:r>
      <w:r>
        <w:rPr>
          <w:u w:val="none"/>
        </w:rPr>
        <w:t xml:space="preserve"> </w:t>
      </w:r>
    </w:p>
    <w:p>
      <w:pPr>
        <w:pStyle w:val="Normal"/>
        <w:ind w:left="-5" w:hanging="10"/>
        <w:rPr/>
      </w:pPr>
      <w:r>
        <w:rPr/>
        <w:t xml:space="preserve">The reason we need your Athletics Data is to be able to administer your membership and provide the membership services you are signing up to when you register with the Club.  Our lawful basis for processing your personal data is that we have a contractual obligation to you as a member to provide the services you are registering for.  </w:t>
      </w:r>
    </w:p>
    <w:p>
      <w:pPr>
        <w:pStyle w:val="Normal"/>
        <w:spacing w:lineRule="auto" w:line="259" w:before="0" w:after="0"/>
        <w:ind w:left="0" w:hanging="0"/>
        <w:rPr/>
      </w:pPr>
      <w:r>
        <w:rPr/>
        <w:t xml:space="preserve"> </w:t>
      </w:r>
    </w:p>
    <w:p>
      <w:pPr>
        <w:pStyle w:val="Normal"/>
        <w:ind w:left="-5" w:hanging="10"/>
        <w:rPr/>
      </w:pPr>
      <w:r>
        <w:rPr/>
        <w:t xml:space="preserve">Reasons we need to process your data include: </w:t>
      </w:r>
    </w:p>
    <w:p>
      <w:pPr>
        <w:pStyle w:val="Normal"/>
        <w:spacing w:lineRule="auto" w:line="259" w:before="0" w:after="0"/>
        <w:ind w:left="0" w:hanging="0"/>
        <w:rPr/>
      </w:pPr>
      <w:r>
        <w:rPr/>
        <w:t xml:space="preserve"> </w:t>
      </w:r>
    </w:p>
    <w:p>
      <w:pPr>
        <w:pStyle w:val="Normal"/>
        <w:spacing w:lineRule="auto" w:line="259" w:before="0" w:after="0"/>
        <w:ind w:left="355" w:hanging="10"/>
        <w:rPr/>
      </w:pPr>
      <w:r>
        <w:rPr>
          <w:b/>
        </w:rPr>
        <w:t xml:space="preserve">a) For training and competition entry   </w:t>
      </w:r>
    </w:p>
    <w:p>
      <w:pPr>
        <w:pStyle w:val="Normal"/>
        <w:numPr>
          <w:ilvl w:val="0"/>
          <w:numId w:val="1"/>
        </w:numPr>
        <w:ind w:left="720" w:hanging="360"/>
        <w:rPr/>
      </w:pPr>
      <w:r>
        <w:rPr/>
        <w:t xml:space="preserve">sharing personal data with Club coaches or officials to administer training sessions. </w:t>
      </w:r>
    </w:p>
    <w:p>
      <w:pPr>
        <w:pStyle w:val="Normal"/>
        <w:numPr>
          <w:ilvl w:val="0"/>
          <w:numId w:val="1"/>
        </w:numPr>
        <w:ind w:left="720" w:hanging="360"/>
        <w:rPr/>
      </w:pPr>
      <w:r>
        <w:rPr/>
        <w:t xml:space="preserve">sharing personal data with Club team managers to enter events. </w:t>
      </w:r>
    </w:p>
    <w:p>
      <w:pPr>
        <w:pStyle w:val="Normal"/>
        <w:numPr>
          <w:ilvl w:val="0"/>
          <w:numId w:val="1"/>
        </w:numPr>
        <w:ind w:left="720" w:hanging="360"/>
        <w:rPr/>
      </w:pPr>
      <w:r>
        <w:rPr/>
        <w:t xml:space="preserve">sharing personal data with leagues, county associations and other competition providers for entry in events. </w:t>
      </w:r>
    </w:p>
    <w:p>
      <w:pPr>
        <w:pStyle w:val="Normal"/>
        <w:spacing w:lineRule="auto" w:line="259" w:before="0" w:after="0"/>
        <w:ind w:left="360" w:hanging="0"/>
        <w:rPr/>
      </w:pPr>
      <w:r>
        <w:rPr/>
        <w:t xml:space="preserve"> </w:t>
      </w:r>
    </w:p>
    <w:p>
      <w:pPr>
        <w:pStyle w:val="Normal"/>
        <w:ind w:left="370" w:right="5477" w:hanging="10"/>
        <w:rPr/>
      </w:pPr>
      <w:r>
        <w:rPr>
          <w:b/>
        </w:rPr>
        <w:t xml:space="preserve">b) For membership and Club management   </w:t>
      </w:r>
      <w:r>
        <w:rPr>
          <w:rFonts w:eastAsia="Segoe UI Symbol" w:cs="Segoe UI Symbol" w:ascii="Segoe UI Symbol" w:hAnsi="Segoe UI Symbol"/>
        </w:rPr>
        <w:t>•</w:t>
      </w:r>
      <w:r>
        <w:rPr/>
        <w:t xml:space="preserve"> </w:t>
        <w:tab/>
        <w:t xml:space="preserve">processing of membership forms and payments. </w:t>
      </w:r>
    </w:p>
    <w:p>
      <w:pPr>
        <w:pStyle w:val="Normal"/>
        <w:numPr>
          <w:ilvl w:val="0"/>
          <w:numId w:val="2"/>
        </w:numPr>
        <w:ind w:left="720" w:hanging="360"/>
        <w:rPr/>
      </w:pPr>
      <w:r>
        <w:rPr/>
        <w:t xml:space="preserve">sharing data with Committee members to provide information about Club activities, membership renewals or invitation to social events. </w:t>
      </w:r>
    </w:p>
    <w:p>
      <w:pPr>
        <w:pStyle w:val="Normal"/>
        <w:numPr>
          <w:ilvl w:val="0"/>
          <w:numId w:val="2"/>
        </w:numPr>
        <w:ind w:left="720" w:hanging="360"/>
        <w:rPr/>
      </w:pPr>
      <w:r>
        <w:rPr/>
        <w:t xml:space="preserve">publishing of race and competition results </w:t>
      </w:r>
    </w:p>
    <w:p>
      <w:pPr>
        <w:pStyle w:val="Normal"/>
        <w:spacing w:lineRule="auto" w:line="259" w:before="0" w:after="0"/>
        <w:ind w:left="360" w:hanging="0"/>
        <w:rPr/>
      </w:pPr>
      <w:r>
        <w:rPr/>
        <w:t xml:space="preserve"> </w:t>
      </w:r>
    </w:p>
    <w:p>
      <w:pPr>
        <w:pStyle w:val="Normal"/>
        <w:spacing w:lineRule="auto" w:line="259" w:before="0" w:after="0"/>
        <w:ind w:left="355" w:hanging="10"/>
        <w:rPr/>
      </w:pPr>
      <w:r>
        <w:rPr>
          <w:b/>
        </w:rPr>
        <w:t xml:space="preserve">c) Marketing and communications  </w:t>
      </w:r>
    </w:p>
    <w:p>
      <w:pPr>
        <w:pStyle w:val="Normal"/>
        <w:tabs>
          <w:tab w:val="clear" w:pos="720"/>
          <w:tab w:val="center" w:pos="406" w:leader="none"/>
          <w:tab w:val="center" w:pos="3831" w:leader="none"/>
        </w:tabs>
        <w:ind w:left="0" w:hanging="0"/>
        <w:rPr/>
      </w:pPr>
      <w:r>
        <w:rPr>
          <w:rFonts w:eastAsia="Calibri" w:cs="Calibri" w:ascii="Calibri" w:hAnsi="Calibri"/>
          <w:sz w:val="22"/>
        </w:rPr>
        <w:tab/>
      </w:r>
      <w:r>
        <w:rPr>
          <w:rFonts w:eastAsia="Segoe UI Symbol" w:cs="Segoe UI Symbol" w:ascii="Segoe UI Symbol" w:hAnsi="Segoe UI Symbol"/>
        </w:rPr>
        <w:t>•</w:t>
      </w:r>
      <w:r>
        <w:rPr/>
        <w:t xml:space="preserve"> </w:t>
        <w:tab/>
        <w:t xml:space="preserve">sending information about selling Club kit, merchandise or fundraising. </w:t>
      </w:r>
    </w:p>
    <w:p>
      <w:pPr>
        <w:pStyle w:val="Normal"/>
        <w:spacing w:lineRule="auto" w:line="259" w:before="0" w:after="0"/>
        <w:ind w:left="720" w:hanging="0"/>
        <w:rPr/>
      </w:pPr>
      <w:r>
        <w:rPr/>
        <w:t xml:space="preserve"> </w:t>
      </w:r>
    </w:p>
    <w:p>
      <w:pPr>
        <w:pStyle w:val="Normal"/>
        <w:ind w:left="-5" w:hanging="10"/>
        <w:rPr/>
      </w:pPr>
      <w:r>
        <w:rPr/>
        <w:t xml:space="preserve">Any special category health data we hold on you is only processed for the purpose of passing health data to run leaders and coaches to allow the safe running of training sessions.  We process this data on the lawful basis of consent. </w:t>
      </w:r>
    </w:p>
    <w:p>
      <w:pPr>
        <w:pStyle w:val="Normal"/>
        <w:spacing w:lineRule="auto" w:line="259" w:before="0" w:after="0"/>
        <w:ind w:left="0" w:hanging="0"/>
        <w:rPr/>
      </w:pPr>
      <w:r>
        <w:rPr/>
        <w:t xml:space="preserve"> </w:t>
      </w:r>
    </w:p>
    <w:p>
      <w:pPr>
        <w:pStyle w:val="Normal"/>
        <w:ind w:left="-5" w:hanging="10"/>
        <w:rPr/>
      </w:pPr>
      <w:r>
        <w:rPr/>
        <w:t xml:space="preserve">On occasion we may collect personal data from non-members (such as any non-member participant who fills in a health disclaimer or form for trial Club sessions).  This information will be stored until a decision on membership is made.  If the decision is taken not to pursue membership, the personal data collected will be destroyed securely.  Our lawful basis for processing data is consent.  Therefore, we will also need explicit consent from non-members to process this data, which we will ask for at the point of collecting it. </w:t>
      </w:r>
    </w:p>
    <w:p>
      <w:pPr>
        <w:pStyle w:val="Normal"/>
        <w:spacing w:lineRule="auto" w:line="259" w:before="0" w:after="0"/>
        <w:ind w:left="0" w:hanging="0"/>
        <w:rPr/>
      </w:pPr>
      <w:r>
        <w:rPr/>
        <w:t xml:space="preserve"> </w:t>
      </w:r>
    </w:p>
    <w:p>
      <w:pPr>
        <w:pStyle w:val="Normal"/>
        <w:ind w:left="-5" w:hanging="10"/>
        <w:rPr/>
      </w:pPr>
      <w:r>
        <w:rPr/>
        <w:t xml:space="preserve">The Club has the following social media pages – a closed members-only Facebook group and an open Facebook page.  All members are free to join these pages.  If you join one of the social media pages, please note that the provider(s) of social media platform(s) have their own privacy policies and that the Club do not accept any responsibility or liability for these policies.  Please check these policies before you submit any personal data on the Club social media pages. </w:t>
      </w:r>
    </w:p>
    <w:p>
      <w:pPr>
        <w:pStyle w:val="Normal"/>
        <w:spacing w:lineRule="auto" w:line="259" w:before="0" w:after="0"/>
        <w:ind w:left="0" w:hanging="0"/>
        <w:rPr/>
      </w:pPr>
      <w:r>
        <w:rPr/>
        <w:t xml:space="preserve"> </w:t>
      </w:r>
    </w:p>
    <w:p>
      <w:pPr>
        <w:pStyle w:val="Heading1"/>
        <w:shd w:fill="FF0000" w:val="clear"/>
        <w:ind w:left="-5" w:hanging="10"/>
        <w:rPr/>
      </w:pPr>
      <w:r>
        <w:rPr/>
        <w:t>Who we share your personal data with</w:t>
      </w:r>
      <w:r>
        <w:rPr>
          <w:u w:val="none"/>
        </w:rPr>
        <w:t xml:space="preserve"> </w:t>
      </w:r>
    </w:p>
    <w:p>
      <w:pPr>
        <w:pStyle w:val="Normal"/>
        <w:ind w:left="-5" w:hanging="10"/>
        <w:rPr/>
      </w:pPr>
      <w:r>
        <w:rPr/>
        <w:t xml:space="preserve">When you become a member of the Club, you will automatically be registered as a member of England Athletics </w:t>
      </w:r>
    </w:p>
    <w:p>
      <w:pPr>
        <w:pStyle w:val="Normal"/>
        <w:ind w:left="-5" w:hanging="10"/>
        <w:rPr/>
      </w:pPr>
      <w:r>
        <w:rPr/>
        <w:t xml:space="preserve">Limited.  We will provide England Athletics Limited with your Athletics Data which they will use to enable access to the MyAthletics portal.  England Athletics Limited will contact you to invite you to sign into and update your MyAthletics portal.  You can set and amend your privacy settings from the MyAthletics portal.  If you have any questions about the continuing privacy of your personal data when it is shared with England Athletics Limited, please contact </w:t>
      </w:r>
      <w:r>
        <w:rPr>
          <w:color w:val="0000FF"/>
          <w:u w:val="single" w:color="0000FF"/>
        </w:rPr>
        <w:t>dataprotection@englandathletics.org</w:t>
      </w:r>
      <w:r>
        <w:rPr/>
        <w:t xml:space="preserve">. </w:t>
      </w:r>
    </w:p>
    <w:p>
      <w:pPr>
        <w:pStyle w:val="Normal"/>
        <w:spacing w:lineRule="auto" w:line="259" w:before="0" w:after="0"/>
        <w:ind w:left="0" w:hanging="0"/>
        <w:rPr/>
      </w:pPr>
      <w:r>
        <w:rPr/>
        <w:t xml:space="preserve"> </w:t>
      </w:r>
    </w:p>
    <w:p>
      <w:pPr>
        <w:pStyle w:val="Normal"/>
        <w:ind w:left="-5" w:hanging="10"/>
        <w:rPr/>
      </w:pPr>
      <w:r>
        <w:rPr/>
        <w:t xml:space="preserve">The Club does not supply any personal data it holds for this purpose to any other third party.  The Club does not store or transfer your personal data outside of the UK.  </w:t>
      </w:r>
    </w:p>
    <w:p>
      <w:pPr>
        <w:pStyle w:val="Normal"/>
        <w:spacing w:lineRule="auto" w:line="259" w:before="0" w:after="0"/>
        <w:ind w:left="0" w:hanging="0"/>
        <w:rPr/>
      </w:pPr>
      <w:r>
        <w:rPr/>
        <w:t xml:space="preserve"> </w:t>
      </w:r>
    </w:p>
    <w:p>
      <w:pPr>
        <w:pStyle w:val="Heading1"/>
        <w:shd w:fill="FF0000" w:val="clear"/>
        <w:ind w:left="-5" w:hanging="10"/>
        <w:rPr/>
      </w:pPr>
      <w:r>
        <w:rPr/>
        <w:t>How long we hold your personal data</w:t>
      </w:r>
      <w:r>
        <w:rPr>
          <w:u w:val="none"/>
        </w:rPr>
        <w:t xml:space="preserve"> </w:t>
      </w:r>
    </w:p>
    <w:p>
      <w:pPr>
        <w:pStyle w:val="Normal"/>
        <w:ind w:left="-5" w:hanging="10"/>
        <w:rPr/>
      </w:pPr>
      <w:r>
        <w:rPr/>
        <w:t xml:space="preserve">We will hold your personal data on file for as long as you are a member with us.  It is your responsibility to update your personal data via the MyAthletics portal, and to also notify the Membership Secretary.  Any personal data we hold on you will be securely destroyed within 1 year of you resigning from the Club. </w:t>
      </w:r>
    </w:p>
    <w:p>
      <w:pPr>
        <w:pStyle w:val="Normal"/>
        <w:spacing w:lineRule="auto" w:line="259" w:before="0" w:after="0"/>
        <w:ind w:left="0" w:hanging="0"/>
        <w:rPr/>
      </w:pPr>
      <w:r>
        <w:rPr/>
        <w:t xml:space="preserve"> </w:t>
      </w:r>
    </w:p>
    <w:p>
      <w:pPr>
        <w:pStyle w:val="Normal"/>
        <w:ind w:left="-5" w:hanging="10"/>
        <w:rPr/>
      </w:pPr>
      <w:r>
        <w:rPr/>
        <w:t xml:space="preserve">In addition, England Athletics Limited’s retention policy states that your data will be kept on their system no longer than 4 years since the last activity on your account which, in practical terms, means 4 years after you resign from the Club. </w:t>
      </w:r>
    </w:p>
    <w:p>
      <w:pPr>
        <w:pStyle w:val="Normal"/>
        <w:spacing w:lineRule="auto" w:line="259" w:before="0" w:after="0"/>
        <w:ind w:left="0" w:hanging="0"/>
        <w:rPr/>
      </w:pPr>
      <w:r>
        <w:rPr/>
        <w:t xml:space="preserve"> </w:t>
      </w:r>
    </w:p>
    <w:p>
      <w:pPr>
        <w:pStyle w:val="Normal"/>
        <w:ind w:left="-5" w:hanging="10"/>
        <w:rPr/>
      </w:pPr>
      <w:r>
        <w:rPr/>
        <w:t xml:space="preserve">Your data is not processed for any further purposes other than those detailed in this policy. </w:t>
      </w:r>
    </w:p>
    <w:p>
      <w:pPr>
        <w:pStyle w:val="Normal"/>
        <w:spacing w:lineRule="auto" w:line="259" w:before="0" w:after="0"/>
        <w:ind w:left="0" w:hanging="0"/>
        <w:rPr/>
      </w:pPr>
      <w:r>
        <w:rPr/>
        <w:t xml:space="preserve">  </w:t>
      </w:r>
    </w:p>
    <w:p>
      <w:pPr>
        <w:pStyle w:val="Heading1"/>
        <w:shd w:fill="FF0000" w:val="clear"/>
        <w:ind w:left="-5" w:hanging="10"/>
        <w:rPr/>
      </w:pPr>
      <w:r>
        <w:rPr/>
        <w:t>Your rights regarding your personal data</w:t>
      </w:r>
      <w:r>
        <w:rPr>
          <w:u w:val="none"/>
        </w:rPr>
        <w:t xml:space="preserve"> </w:t>
      </w:r>
    </w:p>
    <w:p>
      <w:pPr>
        <w:pStyle w:val="Normal"/>
        <w:ind w:left="-5" w:hanging="10"/>
        <w:rPr/>
      </w:pPr>
      <w:r>
        <w:rPr/>
        <w:t xml:space="preserve">As a data subject you may have the right at any time to request access to, rectification or erasure of your personal data; to restrict or object to certain kinds of processing of your personal data, including direct marketing; to the portability of your personal data and to complain to the UK’s data protection supervisory authority, the Information Commissioner’s Office about the processing of your personal data. </w:t>
      </w:r>
    </w:p>
    <w:p>
      <w:pPr>
        <w:pStyle w:val="Normal"/>
        <w:spacing w:lineRule="auto" w:line="259" w:before="0" w:after="0"/>
        <w:ind w:left="0" w:hanging="0"/>
        <w:rPr/>
      </w:pPr>
      <w:r>
        <w:rPr/>
        <w:t xml:space="preserve"> </w:t>
      </w:r>
    </w:p>
    <w:p>
      <w:pPr>
        <w:pStyle w:val="Normal"/>
        <w:ind w:left="-5" w:hanging="10"/>
        <w:rPr/>
      </w:pPr>
      <w:r>
        <w:rPr/>
        <w:t xml:space="preserve">As a data subject you are not obliged to share your personal data with the Club.  If you choose not to share your personal data with us, we may not be able to register or administer your membership. </w:t>
      </w:r>
    </w:p>
    <w:p>
      <w:pPr>
        <w:pStyle w:val="Normal"/>
        <w:spacing w:lineRule="auto" w:line="259" w:before="0" w:after="0"/>
        <w:ind w:left="0" w:hanging="0"/>
        <w:rPr/>
      </w:pPr>
      <w:r>
        <w:rPr/>
        <w:t xml:space="preserve"> </w:t>
      </w:r>
    </w:p>
    <w:p>
      <w:pPr>
        <w:pStyle w:val="Normal"/>
        <w:spacing w:lineRule="auto" w:line="259" w:before="0" w:after="0"/>
        <w:ind w:left="0" w:hanging="0"/>
        <w:rPr/>
      </w:pPr>
      <w:r>
        <w:rPr/>
        <w:t xml:space="preserve"> </w:t>
      </w:r>
    </w:p>
    <w:p>
      <w:pPr>
        <w:pStyle w:val="Normal"/>
        <w:ind w:left="-5" w:hanging="10"/>
        <w:rPr/>
      </w:pPr>
      <w:r>
        <w:rPr/>
        <w:t xml:space="preserve">Adopted:  March 2022 </w:t>
      </w:r>
    </w:p>
    <w:p>
      <w:pPr>
        <w:pStyle w:val="Normal"/>
        <w:ind w:left="-5" w:hanging="10"/>
        <w:rPr/>
      </w:pPr>
      <w:r>
        <w:rPr/>
        <w:t>Reviewed March 2025</w:t>
      </w:r>
    </w:p>
    <w:p>
      <w:pPr>
        <w:pStyle w:val="Normal"/>
        <w:ind w:left="-5" w:hanging="10"/>
        <w:rPr/>
      </w:pPr>
      <w:r>
        <w:rPr/>
        <w:t>To be reviewed again on:  March 2028</w:t>
      </w:r>
    </w:p>
    <w:p>
      <w:pPr>
        <w:pStyle w:val="Normal"/>
        <w:spacing w:lineRule="auto" w:line="259" w:before="0" w:after="0"/>
        <w:ind w:left="0" w:hanging="0"/>
        <w:rPr/>
      </w:pPr>
      <w:r>
        <w:rPr/>
        <w:t xml:space="preserve"> </w:t>
      </w:r>
    </w:p>
    <w:p>
      <w:pPr>
        <w:pStyle w:val="Normal"/>
        <w:ind w:left="-5" w:hanging="10"/>
        <w:rPr/>
      </w:pPr>
      <w:r>
        <w:rPr/>
        <w:t xml:space="preserve">This policy should be read in conjunction with the following Club Standards: </w:t>
      </w:r>
    </w:p>
    <w:p>
      <w:pPr>
        <w:pStyle w:val="Normal"/>
        <w:spacing w:lineRule="auto" w:line="259" w:before="0" w:after="0"/>
        <w:ind w:left="0" w:hanging="0"/>
        <w:rPr/>
      </w:pPr>
      <w:r>
        <w:rPr/>
        <w:t xml:space="preserve"> </w:t>
      </w:r>
    </w:p>
    <w:p>
      <w:pPr>
        <w:pStyle w:val="Normal"/>
        <w:ind w:left="-5" w:hanging="10"/>
        <w:rPr/>
      </w:pPr>
      <w:r>
        <w:rPr/>
        <w:t xml:space="preserve">Constitution </w:t>
      </w:r>
    </w:p>
    <w:p>
      <w:pPr>
        <w:pStyle w:val="Normal"/>
        <w:ind w:left="-5" w:hanging="10"/>
        <w:rPr/>
      </w:pPr>
      <w:r>
        <w:rPr/>
        <w:t xml:space="preserve">Committee and Club Supporting Roles and Responsibilities </w:t>
      </w:r>
    </w:p>
    <w:p>
      <w:pPr>
        <w:pStyle w:val="Normal"/>
        <w:ind w:left="-5" w:hanging="10"/>
        <w:rPr/>
      </w:pPr>
      <w:r>
        <w:rPr/>
        <w:t xml:space="preserve">Grievance and Disciplinary </w:t>
      </w:r>
    </w:p>
    <w:p>
      <w:pPr>
        <w:pStyle w:val="Normal"/>
        <w:ind w:left="-5" w:hanging="10"/>
        <w:rPr/>
      </w:pPr>
      <w:r>
        <w:rPr/>
        <w:t xml:space="preserve">Inclusion and Diversity </w:t>
      </w:r>
    </w:p>
    <w:p>
      <w:pPr>
        <w:pStyle w:val="Normal"/>
        <w:ind w:left="-5" w:hanging="10"/>
        <w:rPr/>
      </w:pPr>
      <w:r>
        <w:rPr/>
        <w:t xml:space="preserve">Safeguarding Codes of Conduct </w:t>
      </w:r>
    </w:p>
    <w:p>
      <w:pPr>
        <w:pStyle w:val="Normal"/>
        <w:ind w:left="-5" w:hanging="10"/>
        <w:rPr/>
      </w:pPr>
      <w:r>
        <w:rPr/>
        <w:t xml:space="preserve">Health and Safety including Risk Assessments </w:t>
      </w:r>
    </w:p>
    <w:p>
      <w:pPr>
        <w:pStyle w:val="Normal"/>
        <w:spacing w:lineRule="auto" w:line="259" w:before="0" w:after="256"/>
        <w:ind w:left="-5" w:hanging="10"/>
        <w:rPr/>
      </w:pPr>
      <w:r>
        <w:rPr>
          <w:color w:val="FFFFFF"/>
        </w:rPr>
        <w:t xml:space="preserve">Social Media </w:t>
      </w:r>
    </w:p>
    <w:p>
      <w:pPr>
        <w:pStyle w:val="Normal"/>
        <w:spacing w:lineRule="auto" w:line="259" w:before="0" w:after="0"/>
        <w:ind w:left="525" w:right="0" w:hanging="0"/>
        <w:jc w:val="center"/>
        <w:rPr/>
      </w:pPr>
      <w:r>
        <w:rPr>
          <w:color w:val="FFFFFF"/>
        </w:rPr>
        <w:t xml:space="preserve"> </w:t>
      </w:r>
    </w:p>
    <w:sectPr>
      <w:type w:val="nextPage"/>
      <w:pgSz w:w="11906" w:h="16838"/>
      <w:pgMar w:left="139" w:right="611" w:header="0" w:top="40" w:footer="0" w:bottom="433"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Aptos">
    <w:charset w:val="00"/>
    <w:family w:val="roman"/>
    <w:pitch w:val="variable"/>
  </w:font>
  <w:font w:name="Segoe UI Symbol">
    <w:charset w:val="00"/>
    <w:family w:val="roman"/>
    <w:pitch w:val="variable"/>
  </w:font>
  <w:font w:name="Calibri">
    <w:charset w:val="00"/>
    <w:family w:val="roman"/>
    <w:pitch w:val="variable"/>
  </w:font>
  <w:font w:name="Arial">
    <w:charset w:val="01"/>
    <w:family w:val="swiss"/>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1147"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1">
      <w:start w:val="1"/>
      <w:numFmt w:val="bullet"/>
      <w:lvlText w:val="o"/>
      <w:lvlJc w:val="left"/>
      <w:pPr>
        <w:ind w:left="1867"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0000"/>
      </w:rPr>
    </w:lvl>
    <w:lvl w:ilvl="2">
      <w:start w:val="1"/>
      <w:numFmt w:val="bullet"/>
      <w:lvlText w:val="▪"/>
      <w:lvlJc w:val="left"/>
      <w:pPr>
        <w:ind w:left="2587"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0000"/>
      </w:rPr>
    </w:lvl>
    <w:lvl w:ilvl="3">
      <w:start w:val="1"/>
      <w:numFmt w:val="bullet"/>
      <w:lvlText w:val="•"/>
      <w:lvlJc w:val="left"/>
      <w:pPr>
        <w:ind w:left="3307"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0000"/>
      </w:rPr>
    </w:lvl>
    <w:lvl w:ilvl="4">
      <w:start w:val="1"/>
      <w:numFmt w:val="bullet"/>
      <w:lvlText w:val="o"/>
      <w:lvlJc w:val="left"/>
      <w:pPr>
        <w:ind w:left="4027"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0000"/>
      </w:rPr>
    </w:lvl>
    <w:lvl w:ilvl="5">
      <w:start w:val="1"/>
      <w:numFmt w:val="bullet"/>
      <w:lvlText w:val="▪"/>
      <w:lvlJc w:val="left"/>
      <w:pPr>
        <w:ind w:left="4747"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0000"/>
      </w:rPr>
    </w:lvl>
    <w:lvl w:ilvl="6">
      <w:start w:val="1"/>
      <w:numFmt w:val="bullet"/>
      <w:lvlText w:val="•"/>
      <w:lvlJc w:val="left"/>
      <w:pPr>
        <w:ind w:left="5467"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0000"/>
      </w:rPr>
    </w:lvl>
    <w:lvl w:ilvl="7">
      <w:start w:val="1"/>
      <w:numFmt w:val="bullet"/>
      <w:lvlText w:val="o"/>
      <w:lvlJc w:val="left"/>
      <w:pPr>
        <w:ind w:left="6187"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0000"/>
      </w:rPr>
    </w:lvl>
    <w:lvl w:ilvl="8">
      <w:start w:val="1"/>
      <w:numFmt w:val="bullet"/>
      <w:lvlText w:val="▪"/>
      <w:lvlJc w:val="left"/>
      <w:pPr>
        <w:ind w:left="6907"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0000"/>
      </w:rPr>
    </w:lvl>
  </w:abstractNum>
  <w:abstractNum w:abstractNumId="2">
    <w:lvl w:ilvl="0">
      <w:start w:val="1"/>
      <w:numFmt w:val="bullet"/>
      <w:lvlText w:val="•"/>
      <w:lvlJc w:val="left"/>
      <w:pPr>
        <w:ind w:left="1147" w:hanging="0"/>
      </w:pPr>
      <w:rPr>
        <w:rFonts w:ascii="Arial" w:hAnsi="Arial" w:cs="Arial" w:hint="default"/>
        <w:dstrike w:val="false"/>
        <w:strike w:val="false"/>
        <w:vertAlign w:val="baseline"/>
        <w:position w:val="0"/>
        <w:sz w:val="20"/>
        <w:sz w:val="20"/>
        <w:i w:val="false"/>
        <w:u w:val="none" w:color="000000"/>
        <w:b w:val="false"/>
        <w:szCs w:val="20"/>
        <w:rFonts w:cs="Arial"/>
        <w:color w:val="000000"/>
      </w:rPr>
    </w:lvl>
    <w:lvl w:ilvl="1">
      <w:start w:val="1"/>
      <w:numFmt w:val="bullet"/>
      <w:lvlText w:val="o"/>
      <w:lvlJc w:val="left"/>
      <w:pPr>
        <w:ind w:left="1867"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0000"/>
      </w:rPr>
    </w:lvl>
    <w:lvl w:ilvl="2">
      <w:start w:val="1"/>
      <w:numFmt w:val="bullet"/>
      <w:lvlText w:val="▪"/>
      <w:lvlJc w:val="left"/>
      <w:pPr>
        <w:ind w:left="2587"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0000"/>
      </w:rPr>
    </w:lvl>
    <w:lvl w:ilvl="3">
      <w:start w:val="1"/>
      <w:numFmt w:val="bullet"/>
      <w:lvlText w:val="•"/>
      <w:lvlJc w:val="left"/>
      <w:pPr>
        <w:ind w:left="3307"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0000"/>
      </w:rPr>
    </w:lvl>
    <w:lvl w:ilvl="4">
      <w:start w:val="1"/>
      <w:numFmt w:val="bullet"/>
      <w:lvlText w:val="o"/>
      <w:lvlJc w:val="left"/>
      <w:pPr>
        <w:ind w:left="4027"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0000"/>
      </w:rPr>
    </w:lvl>
    <w:lvl w:ilvl="5">
      <w:start w:val="1"/>
      <w:numFmt w:val="bullet"/>
      <w:lvlText w:val="▪"/>
      <w:lvlJc w:val="left"/>
      <w:pPr>
        <w:ind w:left="4747"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0000"/>
      </w:rPr>
    </w:lvl>
    <w:lvl w:ilvl="6">
      <w:start w:val="1"/>
      <w:numFmt w:val="bullet"/>
      <w:lvlText w:val="•"/>
      <w:lvlJc w:val="left"/>
      <w:pPr>
        <w:ind w:left="5467"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0000"/>
      </w:rPr>
    </w:lvl>
    <w:lvl w:ilvl="7">
      <w:start w:val="1"/>
      <w:numFmt w:val="bullet"/>
      <w:lvlText w:val="o"/>
      <w:lvlJc w:val="left"/>
      <w:pPr>
        <w:ind w:left="6187"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0000"/>
      </w:rPr>
    </w:lvl>
    <w:lvl w:ilvl="8">
      <w:start w:val="1"/>
      <w:numFmt w:val="bullet"/>
      <w:lvlText w:val="▪"/>
      <w:lvlJc w:val="left"/>
      <w:pPr>
        <w:ind w:left="6907" w:hanging="0"/>
      </w:pPr>
      <w:rPr>
        <w:rFonts w:ascii="Times New Roman" w:hAnsi="Times New Roman" w:cs="Times New Roman" w:hint="default"/>
        <w:dstrike w:val="false"/>
        <w:strike w:val="false"/>
        <w:vertAlign w:val="baseline"/>
        <w:position w:val="0"/>
        <w:sz w:val="20"/>
        <w:sz w:val="20"/>
        <w:i w:val="false"/>
        <w:u w:val="none" w:color="000000"/>
        <w:b w:val="false"/>
        <w:szCs w:val="20"/>
        <w:rFonts w:cs="Times New Roman"/>
        <w:color w:val="000000"/>
      </w:r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ptos" w:hAnsi="Aptos" w:eastAsia="" w:cs="" w:asciiTheme="minorHAnsi" w:cstheme="minorBidi" w:eastAsiaTheme="minorEastAsia" w:hAnsiTheme="minorHAnsi"/>
        <w:kern w:val="2"/>
        <w:szCs w:val="24"/>
        <w:lang w:val="en-GB" w:eastAsia="en-GB"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47" w:before="0" w:after="5"/>
      <w:ind w:left="68" w:right="841" w:hanging="10"/>
      <w:jc w:val="left"/>
    </w:pPr>
    <w:rPr>
      <w:rFonts w:ascii="Times New Roman" w:hAnsi="Times New Roman" w:eastAsia="Times New Roman" w:cs="Times New Roman"/>
      <w:color w:val="000000"/>
      <w:kern w:val="2"/>
      <w:sz w:val="20"/>
      <w:szCs w:val="24"/>
      <w:lang w:val="en-GB" w:eastAsia="en-GB" w:bidi="ar-SA"/>
    </w:rPr>
  </w:style>
  <w:style w:type="paragraph" w:styleId="Heading1">
    <w:name w:val="Heading 1"/>
    <w:next w:val="Normal"/>
    <w:link w:val="Heading1Char"/>
    <w:uiPriority w:val="9"/>
    <w:qFormat/>
    <w:pPr>
      <w:keepNext w:val="true"/>
      <w:keepLines/>
      <w:widowControl/>
      <w:shd w:val="clear" w:color="auto" w:fill="FF0000"/>
      <w:bidi w:val="0"/>
      <w:spacing w:lineRule="auto" w:line="259" w:before="0" w:after="0"/>
      <w:ind w:left="437" w:hanging="10"/>
      <w:jc w:val="left"/>
      <w:outlineLvl w:val="0"/>
    </w:pPr>
    <w:rPr>
      <w:rFonts w:ascii="Times New Roman" w:hAnsi="Times New Roman" w:eastAsia="Times New Roman" w:cs="Times New Roman"/>
      <w:color w:val="FFFFFF"/>
      <w:kern w:val="2"/>
      <w:sz w:val="20"/>
      <w:szCs w:val="24"/>
      <w:lang w:val="en-GB" w:eastAsia="en-GB" w:bidi="ar-SA"/>
    </w:rPr>
  </w:style>
  <w:style w:type="character" w:styleId="DefaultParagraphFont" w:default="1">
    <w:name w:val="Default Paragraph Font"/>
    <w:uiPriority w:val="1"/>
    <w:semiHidden/>
    <w:unhideWhenUsed/>
    <w:qFormat/>
    <w:rPr/>
  </w:style>
  <w:style w:type="character" w:styleId="Heading1Char" w:customStyle="1">
    <w:name w:val="Heading 1 Char"/>
    <w:link w:val="Heading1"/>
    <w:qFormat/>
    <w:rPr>
      <w:rFonts w:ascii="Times New Roman" w:hAnsi="Times New Roman" w:eastAsia="Times New Roman" w:cs="Times New Roman"/>
      <w:color w:val="FFFFFF"/>
      <w:sz w:val="24"/>
    </w:rPr>
  </w:style>
  <w:style w:type="character" w:styleId="ListLabel1">
    <w:name w:val="ListLabel 1"/>
    <w:qFormat/>
    <w:rPr>
      <w:rFonts w:eastAsia="Arial" w:cs="Arial"/>
      <w:b w:val="false"/>
      <w:i w:val="false"/>
      <w:strike w:val="false"/>
      <w:dstrike w:val="false"/>
      <w:color w:val="000000"/>
      <w:position w:val="0"/>
      <w:sz w:val="20"/>
      <w:sz w:val="20"/>
      <w:szCs w:val="20"/>
      <w:u w:val="none" w:color="000000"/>
      <w:vertAlign w:val="baseline"/>
    </w:rPr>
  </w:style>
  <w:style w:type="character" w:styleId="ListLabel2">
    <w:name w:val="ListLabel 2"/>
    <w:qFormat/>
    <w:rPr>
      <w:rFonts w:eastAsia="Times New Roman" w:cs="Times New Roman"/>
      <w:b w:val="false"/>
      <w:i w:val="false"/>
      <w:strike w:val="false"/>
      <w:dstrike w:val="false"/>
      <w:color w:val="000000"/>
      <w:position w:val="0"/>
      <w:sz w:val="20"/>
      <w:sz w:val="20"/>
      <w:szCs w:val="20"/>
      <w:u w:val="none" w:color="000000"/>
      <w:vertAlign w:val="baseline"/>
    </w:rPr>
  </w:style>
  <w:style w:type="character" w:styleId="ListLabel3">
    <w:name w:val="ListLabel 3"/>
    <w:qFormat/>
    <w:rPr>
      <w:rFonts w:eastAsia="Times New Roman" w:cs="Times New Roman"/>
      <w:b w:val="false"/>
      <w:i w:val="false"/>
      <w:strike w:val="false"/>
      <w:dstrike w:val="false"/>
      <w:color w:val="000000"/>
      <w:position w:val="0"/>
      <w:sz w:val="20"/>
      <w:sz w:val="20"/>
      <w:szCs w:val="20"/>
      <w:u w:val="none" w:color="000000"/>
      <w:vertAlign w:val="baseline"/>
    </w:rPr>
  </w:style>
  <w:style w:type="character" w:styleId="ListLabel4">
    <w:name w:val="ListLabel 4"/>
    <w:qFormat/>
    <w:rPr>
      <w:rFonts w:eastAsia="Times New Roman" w:cs="Times New Roman"/>
      <w:b w:val="false"/>
      <w:i w:val="false"/>
      <w:strike w:val="false"/>
      <w:dstrike w:val="false"/>
      <w:color w:val="000000"/>
      <w:position w:val="0"/>
      <w:sz w:val="20"/>
      <w:sz w:val="20"/>
      <w:szCs w:val="20"/>
      <w:u w:val="none" w:color="000000"/>
      <w:vertAlign w:val="baseline"/>
    </w:rPr>
  </w:style>
  <w:style w:type="character" w:styleId="ListLabel5">
    <w:name w:val="ListLabel 5"/>
    <w:qFormat/>
    <w:rPr>
      <w:rFonts w:eastAsia="Times New Roman" w:cs="Times New Roman"/>
      <w:b w:val="false"/>
      <w:i w:val="false"/>
      <w:strike w:val="false"/>
      <w:dstrike w:val="false"/>
      <w:color w:val="000000"/>
      <w:position w:val="0"/>
      <w:sz w:val="20"/>
      <w:sz w:val="20"/>
      <w:szCs w:val="20"/>
      <w:u w:val="none" w:color="000000"/>
      <w:vertAlign w:val="baseline"/>
    </w:rPr>
  </w:style>
  <w:style w:type="character" w:styleId="ListLabel6">
    <w:name w:val="ListLabel 6"/>
    <w:qFormat/>
    <w:rPr>
      <w:rFonts w:eastAsia="Times New Roman" w:cs="Times New Roman"/>
      <w:b w:val="false"/>
      <w:i w:val="false"/>
      <w:strike w:val="false"/>
      <w:dstrike w:val="false"/>
      <w:color w:val="000000"/>
      <w:position w:val="0"/>
      <w:sz w:val="20"/>
      <w:sz w:val="20"/>
      <w:szCs w:val="20"/>
      <w:u w:val="none" w:color="000000"/>
      <w:vertAlign w:val="baseline"/>
    </w:rPr>
  </w:style>
  <w:style w:type="character" w:styleId="ListLabel7">
    <w:name w:val="ListLabel 7"/>
    <w:qFormat/>
    <w:rPr>
      <w:rFonts w:eastAsia="Times New Roman" w:cs="Times New Roman"/>
      <w:b w:val="false"/>
      <w:i w:val="false"/>
      <w:strike w:val="false"/>
      <w:dstrike w:val="false"/>
      <w:color w:val="000000"/>
      <w:position w:val="0"/>
      <w:sz w:val="20"/>
      <w:sz w:val="20"/>
      <w:szCs w:val="20"/>
      <w:u w:val="none" w:color="000000"/>
      <w:vertAlign w:val="baseline"/>
    </w:rPr>
  </w:style>
  <w:style w:type="character" w:styleId="ListLabel8">
    <w:name w:val="ListLabel 8"/>
    <w:qFormat/>
    <w:rPr>
      <w:rFonts w:eastAsia="Times New Roman" w:cs="Times New Roman"/>
      <w:b w:val="false"/>
      <w:i w:val="false"/>
      <w:strike w:val="false"/>
      <w:dstrike w:val="false"/>
      <w:color w:val="000000"/>
      <w:position w:val="0"/>
      <w:sz w:val="20"/>
      <w:sz w:val="20"/>
      <w:szCs w:val="20"/>
      <w:u w:val="none" w:color="000000"/>
      <w:vertAlign w:val="baseline"/>
    </w:rPr>
  </w:style>
  <w:style w:type="character" w:styleId="ListLabel9">
    <w:name w:val="ListLabel 9"/>
    <w:qFormat/>
    <w:rPr>
      <w:rFonts w:eastAsia="Times New Roman" w:cs="Times New Roman"/>
      <w:b w:val="false"/>
      <w:i w:val="false"/>
      <w:strike w:val="false"/>
      <w:dstrike w:val="false"/>
      <w:color w:val="000000"/>
      <w:position w:val="0"/>
      <w:sz w:val="20"/>
      <w:sz w:val="20"/>
      <w:szCs w:val="20"/>
      <w:u w:val="none" w:color="000000"/>
      <w:vertAlign w:val="baseline"/>
    </w:rPr>
  </w:style>
  <w:style w:type="character" w:styleId="ListLabel10">
    <w:name w:val="ListLabel 10"/>
    <w:qFormat/>
    <w:rPr>
      <w:rFonts w:eastAsia="Arial" w:cs="Arial"/>
      <w:b w:val="false"/>
      <w:i w:val="false"/>
      <w:strike w:val="false"/>
      <w:dstrike w:val="false"/>
      <w:color w:val="000000"/>
      <w:position w:val="0"/>
      <w:sz w:val="20"/>
      <w:sz w:val="20"/>
      <w:szCs w:val="20"/>
      <w:u w:val="none" w:color="000000"/>
      <w:vertAlign w:val="baseline"/>
    </w:rPr>
  </w:style>
  <w:style w:type="character" w:styleId="ListLabel11">
    <w:name w:val="ListLabel 11"/>
    <w:qFormat/>
    <w:rPr>
      <w:rFonts w:eastAsia="Times New Roman" w:cs="Times New Roman"/>
      <w:b w:val="false"/>
      <w:i w:val="false"/>
      <w:strike w:val="false"/>
      <w:dstrike w:val="false"/>
      <w:color w:val="000000"/>
      <w:position w:val="0"/>
      <w:sz w:val="20"/>
      <w:sz w:val="20"/>
      <w:szCs w:val="20"/>
      <w:u w:val="none" w:color="000000"/>
      <w:vertAlign w:val="baseline"/>
    </w:rPr>
  </w:style>
  <w:style w:type="character" w:styleId="ListLabel12">
    <w:name w:val="ListLabel 12"/>
    <w:qFormat/>
    <w:rPr>
      <w:rFonts w:eastAsia="Times New Roman" w:cs="Times New Roman"/>
      <w:b w:val="false"/>
      <w:i w:val="false"/>
      <w:strike w:val="false"/>
      <w:dstrike w:val="false"/>
      <w:color w:val="000000"/>
      <w:position w:val="0"/>
      <w:sz w:val="20"/>
      <w:sz w:val="20"/>
      <w:szCs w:val="20"/>
      <w:u w:val="none" w:color="000000"/>
      <w:vertAlign w:val="baseline"/>
    </w:rPr>
  </w:style>
  <w:style w:type="character" w:styleId="ListLabel13">
    <w:name w:val="ListLabel 13"/>
    <w:qFormat/>
    <w:rPr>
      <w:rFonts w:eastAsia="Times New Roman" w:cs="Times New Roman"/>
      <w:b w:val="false"/>
      <w:i w:val="false"/>
      <w:strike w:val="false"/>
      <w:dstrike w:val="false"/>
      <w:color w:val="000000"/>
      <w:position w:val="0"/>
      <w:sz w:val="20"/>
      <w:sz w:val="20"/>
      <w:szCs w:val="20"/>
      <w:u w:val="none" w:color="000000"/>
      <w:vertAlign w:val="baseline"/>
    </w:rPr>
  </w:style>
  <w:style w:type="character" w:styleId="ListLabel14">
    <w:name w:val="ListLabel 14"/>
    <w:qFormat/>
    <w:rPr>
      <w:rFonts w:eastAsia="Times New Roman" w:cs="Times New Roman"/>
      <w:b w:val="false"/>
      <w:i w:val="false"/>
      <w:strike w:val="false"/>
      <w:dstrike w:val="false"/>
      <w:color w:val="000000"/>
      <w:position w:val="0"/>
      <w:sz w:val="20"/>
      <w:sz w:val="20"/>
      <w:szCs w:val="20"/>
      <w:u w:val="none" w:color="000000"/>
      <w:vertAlign w:val="baseline"/>
    </w:rPr>
  </w:style>
  <w:style w:type="character" w:styleId="ListLabel15">
    <w:name w:val="ListLabel 15"/>
    <w:qFormat/>
    <w:rPr>
      <w:rFonts w:eastAsia="Times New Roman" w:cs="Times New Roman"/>
      <w:b w:val="false"/>
      <w:i w:val="false"/>
      <w:strike w:val="false"/>
      <w:dstrike w:val="false"/>
      <w:color w:val="000000"/>
      <w:position w:val="0"/>
      <w:sz w:val="20"/>
      <w:sz w:val="20"/>
      <w:szCs w:val="20"/>
      <w:u w:val="none" w:color="000000"/>
      <w:vertAlign w:val="baseline"/>
    </w:rPr>
  </w:style>
  <w:style w:type="character" w:styleId="ListLabel16">
    <w:name w:val="ListLabel 16"/>
    <w:qFormat/>
    <w:rPr>
      <w:rFonts w:eastAsia="Times New Roman" w:cs="Times New Roman"/>
      <w:b w:val="false"/>
      <w:i w:val="false"/>
      <w:strike w:val="false"/>
      <w:dstrike w:val="false"/>
      <w:color w:val="000000"/>
      <w:position w:val="0"/>
      <w:sz w:val="20"/>
      <w:sz w:val="20"/>
      <w:szCs w:val="20"/>
      <w:u w:val="none" w:color="000000"/>
      <w:vertAlign w:val="baseline"/>
    </w:rPr>
  </w:style>
  <w:style w:type="character" w:styleId="ListLabel17">
    <w:name w:val="ListLabel 17"/>
    <w:qFormat/>
    <w:rPr>
      <w:rFonts w:eastAsia="Times New Roman" w:cs="Times New Roman"/>
      <w:b w:val="false"/>
      <w:i w:val="false"/>
      <w:strike w:val="false"/>
      <w:dstrike w:val="false"/>
      <w:color w:val="000000"/>
      <w:position w:val="0"/>
      <w:sz w:val="20"/>
      <w:sz w:val="20"/>
      <w:szCs w:val="20"/>
      <w:u w:val="none" w:color="000000"/>
      <w:vertAlign w:val="baseline"/>
    </w:rPr>
  </w:style>
  <w:style w:type="character" w:styleId="ListLabel18">
    <w:name w:val="ListLabel 18"/>
    <w:qFormat/>
    <w:rPr>
      <w:rFonts w:eastAsia="Times New Roman" w:cs="Times New Roman"/>
      <w:b w:val="false"/>
      <w:i w:val="false"/>
      <w:strike w:val="false"/>
      <w:dstrike w:val="false"/>
      <w:color w:val="000000"/>
      <w:position w:val="0"/>
      <w:sz w:val="20"/>
      <w:sz w:val="20"/>
      <w:szCs w:val="20"/>
      <w:u w:val="none" w:color="000000"/>
      <w:vertAlign w:val="baseline"/>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table" w:customStyle="1" w:styleId="TableGrid">
    <w:name w:val="TableGrid"/>
    <w:pPr>
      <w:spacing w:after="0" w:line="240" w:lineRule="auto"/>
    </w:p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image" Target="media/image2.png"/><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TotalTime>
  <Application>Trio_Office/6.2.8.2$Windows_x86 LibreOffice_project/</Application>
  <Pages>5</Pages>
  <Words>1673</Words>
  <Characters>8685</Characters>
  <CharactersWithSpaces>10565</CharactersWithSpaces>
  <Paragraphs>208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2025-03-10T13:53:00Z</dcterms:created>
  <dc:creator>Graham Green</dc:creator>
  <dc:description/>
  <dc:language>en-GB</dc:language>
  <cp:lastModifiedBy/>
  <dcterms:modified xsi:type="dcterms:W3CDTF">2025-03-11T11:58:22Z</dcterms:modified>
  <cp:revision>4</cp:revision>
  <dc:subject/>
  <dc:title>Microsoft Word - Club membership form, Nov-24</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